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DE5C" w14:textId="77777777" w:rsidR="00174DCC" w:rsidRDefault="00174DCC"/>
    <w:tbl>
      <w:tblPr>
        <w:tblStyle w:val="TableGrid"/>
        <w:tblW w:w="10525" w:type="dxa"/>
        <w:tblLayout w:type="fixed"/>
        <w:tblLook w:val="04A0" w:firstRow="1" w:lastRow="0" w:firstColumn="1" w:lastColumn="0" w:noHBand="0" w:noVBand="1"/>
      </w:tblPr>
      <w:tblGrid>
        <w:gridCol w:w="5665"/>
        <w:gridCol w:w="4860"/>
      </w:tblGrid>
      <w:tr w:rsidR="004510F6" w:rsidRPr="00921AD7" w14:paraId="34AF7837" w14:textId="77777777" w:rsidTr="00310C52">
        <w:trPr>
          <w:trHeight w:val="860"/>
        </w:trPr>
        <w:tc>
          <w:tcPr>
            <w:tcW w:w="5665" w:type="dxa"/>
            <w:vAlign w:val="center"/>
          </w:tcPr>
          <w:p w14:paraId="1C0D5181" w14:textId="77777777" w:rsidR="004510F6" w:rsidRDefault="004510F6" w:rsidP="00B11F22">
            <w:pPr>
              <w:rPr>
                <w:rFonts w:ascii="Gill Sans MT" w:hAnsi="Gill Sans MT"/>
                <w:sz w:val="20"/>
                <w:szCs w:val="20"/>
              </w:rPr>
            </w:pPr>
            <w:r w:rsidRPr="00921AD7">
              <w:rPr>
                <w:rFonts w:ascii="Gill Sans MT" w:hAnsi="Gill Sans MT"/>
                <w:noProof/>
                <w:sz w:val="20"/>
                <w:szCs w:val="20"/>
                <w:lang w:eastAsia="en-GB"/>
              </w:rPr>
              <w:drawing>
                <wp:inline distT="0" distB="0" distL="0" distR="0" wp14:anchorId="677B99C9" wp14:editId="0BC79EF2">
                  <wp:extent cx="2260600" cy="50897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938" cy="571869"/>
                          </a:xfrm>
                          <a:prstGeom prst="rect">
                            <a:avLst/>
                          </a:prstGeom>
                          <a:noFill/>
                          <a:ln>
                            <a:noFill/>
                          </a:ln>
                        </pic:spPr>
                      </pic:pic>
                    </a:graphicData>
                  </a:graphic>
                </wp:inline>
              </w:drawing>
            </w:r>
          </w:p>
          <w:p w14:paraId="45FC92C9" w14:textId="38B987F9" w:rsidR="001207BD" w:rsidRPr="001207BD" w:rsidRDefault="002174F1" w:rsidP="00B11F22">
            <w:pPr>
              <w:rPr>
                <w:rFonts w:ascii="Gill Sans MT" w:hAnsi="Gill Sans MT"/>
                <w:b/>
                <w:sz w:val="20"/>
                <w:szCs w:val="20"/>
              </w:rPr>
            </w:pPr>
            <w:r>
              <w:rPr>
                <w:rFonts w:ascii="Gill Sans MT" w:hAnsi="Gill Sans MT"/>
                <w:b/>
                <w:sz w:val="20"/>
                <w:szCs w:val="20"/>
              </w:rPr>
              <w:t>Hedon Primary School</w:t>
            </w:r>
          </w:p>
        </w:tc>
        <w:tc>
          <w:tcPr>
            <w:tcW w:w="4860" w:type="dxa"/>
            <w:vAlign w:val="center"/>
          </w:tcPr>
          <w:p w14:paraId="05980975" w14:textId="77777777" w:rsidR="004510F6" w:rsidRPr="00921AD7" w:rsidRDefault="004510F6" w:rsidP="005C4224">
            <w:pPr>
              <w:pStyle w:val="Heading1"/>
              <w:jc w:val="left"/>
              <w:outlineLvl w:val="0"/>
              <w:rPr>
                <w:rFonts w:ascii="Gill Sans MT" w:hAnsi="Gill Sans MT"/>
                <w:b/>
                <w:color w:val="018B7E"/>
                <w:sz w:val="20"/>
                <w:szCs w:val="20"/>
              </w:rPr>
            </w:pPr>
            <w:r>
              <w:rPr>
                <w:rFonts w:ascii="Gill Sans MT" w:hAnsi="Gill Sans MT"/>
                <w:b/>
                <w:color w:val="018B7E"/>
                <w:sz w:val="20"/>
                <w:szCs w:val="20"/>
              </w:rPr>
              <w:t>COVID-19 -</w:t>
            </w:r>
            <w:r w:rsidRPr="00921AD7">
              <w:rPr>
                <w:rFonts w:ascii="Gill Sans MT" w:hAnsi="Gill Sans MT"/>
                <w:b/>
                <w:color w:val="018B7E"/>
                <w:sz w:val="20"/>
                <w:szCs w:val="20"/>
              </w:rPr>
              <w:t xml:space="preserve"> </w:t>
            </w:r>
            <w:r>
              <w:rPr>
                <w:rFonts w:ascii="Gill Sans MT" w:hAnsi="Gill Sans MT"/>
                <w:b/>
                <w:color w:val="018B7E"/>
                <w:sz w:val="20"/>
                <w:szCs w:val="20"/>
              </w:rPr>
              <w:t>COVID Prevention</w:t>
            </w:r>
            <w:r w:rsidR="006C7E14">
              <w:rPr>
                <w:rFonts w:ascii="Gill Sans MT" w:hAnsi="Gill Sans MT"/>
                <w:b/>
                <w:color w:val="018B7E"/>
                <w:sz w:val="20"/>
                <w:szCs w:val="20"/>
              </w:rPr>
              <w:t xml:space="preserve"> </w:t>
            </w:r>
            <w:r w:rsidR="00CC498A">
              <w:rPr>
                <w:rFonts w:ascii="Gill Sans MT" w:hAnsi="Gill Sans MT"/>
                <w:b/>
                <w:color w:val="018B7E"/>
                <w:sz w:val="20"/>
                <w:szCs w:val="20"/>
              </w:rPr>
              <w:t>(Scho</w:t>
            </w:r>
            <w:r w:rsidR="003F3E5F">
              <w:rPr>
                <w:rFonts w:ascii="Gill Sans MT" w:hAnsi="Gill Sans MT"/>
                <w:b/>
                <w:color w:val="018B7E"/>
                <w:sz w:val="20"/>
                <w:szCs w:val="20"/>
              </w:rPr>
              <w:t xml:space="preserve">ols) </w:t>
            </w:r>
            <w:r w:rsidR="001207BD">
              <w:rPr>
                <w:rFonts w:ascii="Gill Sans MT" w:hAnsi="Gill Sans MT"/>
                <w:b/>
                <w:color w:val="018B7E"/>
                <w:sz w:val="20"/>
                <w:szCs w:val="20"/>
              </w:rPr>
              <w:t xml:space="preserve">Full Reopening </w:t>
            </w:r>
            <w:r w:rsidR="003F3E5F">
              <w:rPr>
                <w:rFonts w:ascii="Gill Sans MT" w:hAnsi="Gill Sans MT"/>
                <w:b/>
                <w:color w:val="018B7E"/>
                <w:sz w:val="20"/>
                <w:szCs w:val="20"/>
              </w:rPr>
              <w:t xml:space="preserve">Safe System of Work </w:t>
            </w:r>
            <w:r w:rsidR="000C308E">
              <w:rPr>
                <w:rFonts w:ascii="Gill Sans MT" w:hAnsi="Gill Sans MT"/>
                <w:b/>
                <w:color w:val="018B7E"/>
                <w:sz w:val="20"/>
                <w:szCs w:val="20"/>
              </w:rPr>
              <w:t>(8</w:t>
            </w:r>
            <w:r w:rsidR="000C308E" w:rsidRPr="000C308E">
              <w:rPr>
                <w:rFonts w:ascii="Gill Sans MT" w:hAnsi="Gill Sans MT"/>
                <w:b/>
                <w:color w:val="018B7E"/>
                <w:sz w:val="20"/>
                <w:szCs w:val="20"/>
                <w:vertAlign w:val="superscript"/>
              </w:rPr>
              <w:t>th</w:t>
            </w:r>
            <w:r w:rsidR="000C308E">
              <w:rPr>
                <w:rFonts w:ascii="Gill Sans MT" w:hAnsi="Gill Sans MT"/>
                <w:b/>
                <w:color w:val="018B7E"/>
                <w:sz w:val="20"/>
                <w:szCs w:val="20"/>
              </w:rPr>
              <w:t xml:space="preserve"> March 2021v1)</w:t>
            </w:r>
          </w:p>
        </w:tc>
      </w:tr>
      <w:tr w:rsidR="001207BD" w:rsidRPr="00921AD7" w14:paraId="0B5F30C8" w14:textId="77777777" w:rsidTr="001207BD">
        <w:trPr>
          <w:trHeight w:val="534"/>
        </w:trPr>
        <w:tc>
          <w:tcPr>
            <w:tcW w:w="5665" w:type="dxa"/>
          </w:tcPr>
          <w:p w14:paraId="4AA39DFC" w14:textId="6327578D" w:rsidR="001207BD" w:rsidRPr="001207BD" w:rsidRDefault="001207BD" w:rsidP="002174F1">
            <w:pPr>
              <w:rPr>
                <w:rFonts w:ascii="Gill Sans MT" w:hAnsi="Gill Sans MT"/>
                <w:b/>
                <w:noProof/>
                <w:sz w:val="20"/>
                <w:szCs w:val="20"/>
                <w:lang w:eastAsia="en-GB"/>
              </w:rPr>
            </w:pPr>
            <w:r w:rsidRPr="001207BD">
              <w:rPr>
                <w:rFonts w:ascii="Gill Sans MT" w:hAnsi="Gill Sans MT"/>
                <w:b/>
                <w:noProof/>
                <w:sz w:val="20"/>
                <w:szCs w:val="20"/>
                <w:lang w:eastAsia="en-GB"/>
              </w:rPr>
              <w:t>Date of Assessment:</w:t>
            </w:r>
            <w:r>
              <w:rPr>
                <w:rFonts w:ascii="Gill Sans MT" w:hAnsi="Gill Sans MT"/>
                <w:b/>
                <w:noProof/>
                <w:sz w:val="20"/>
                <w:szCs w:val="20"/>
                <w:lang w:eastAsia="en-GB"/>
              </w:rPr>
              <w:t xml:space="preserve"> </w:t>
            </w:r>
            <w:r w:rsidR="002174F1">
              <w:rPr>
                <w:rFonts w:ascii="Gill Sans MT" w:hAnsi="Gill Sans MT"/>
                <w:b/>
                <w:noProof/>
                <w:sz w:val="20"/>
                <w:szCs w:val="20"/>
                <w:lang w:eastAsia="en-GB"/>
              </w:rPr>
              <w:t>2/3/2021</w:t>
            </w:r>
          </w:p>
        </w:tc>
        <w:tc>
          <w:tcPr>
            <w:tcW w:w="4860" w:type="dxa"/>
          </w:tcPr>
          <w:p w14:paraId="01F0BBBF" w14:textId="073042D3" w:rsidR="001207BD" w:rsidRDefault="001207BD" w:rsidP="002174F1">
            <w:pPr>
              <w:pStyle w:val="Heading1"/>
              <w:jc w:val="left"/>
              <w:outlineLvl w:val="0"/>
              <w:rPr>
                <w:rFonts w:ascii="Gill Sans MT" w:hAnsi="Gill Sans MT"/>
                <w:b/>
                <w:color w:val="018B7E"/>
                <w:sz w:val="20"/>
                <w:szCs w:val="20"/>
              </w:rPr>
            </w:pPr>
            <w:r w:rsidRPr="001207BD">
              <w:rPr>
                <w:rFonts w:ascii="Gill Sans MT" w:hAnsi="Gill Sans MT"/>
                <w:b/>
                <w:sz w:val="20"/>
                <w:szCs w:val="20"/>
              </w:rPr>
              <w:t xml:space="preserve">Name of </w:t>
            </w:r>
            <w:r>
              <w:rPr>
                <w:rFonts w:ascii="Gill Sans MT" w:hAnsi="Gill Sans MT"/>
                <w:b/>
                <w:sz w:val="20"/>
                <w:szCs w:val="20"/>
              </w:rPr>
              <w:t xml:space="preserve">School </w:t>
            </w:r>
            <w:r w:rsidRPr="001207BD">
              <w:rPr>
                <w:rFonts w:ascii="Gill Sans MT" w:hAnsi="Gill Sans MT"/>
                <w:b/>
                <w:sz w:val="20"/>
                <w:szCs w:val="20"/>
              </w:rPr>
              <w:t>Assessor:</w:t>
            </w:r>
            <w:r>
              <w:rPr>
                <w:rFonts w:ascii="Gill Sans MT" w:hAnsi="Gill Sans MT"/>
                <w:b/>
                <w:sz w:val="20"/>
                <w:szCs w:val="20"/>
              </w:rPr>
              <w:t xml:space="preserve"> </w:t>
            </w:r>
            <w:r w:rsidR="002174F1">
              <w:rPr>
                <w:rFonts w:ascii="Gill Sans MT" w:hAnsi="Gill Sans MT"/>
                <w:b/>
                <w:sz w:val="20"/>
                <w:szCs w:val="20"/>
              </w:rPr>
              <w:t>Amanda Barnett</w:t>
            </w:r>
            <w:bookmarkStart w:id="0" w:name="_GoBack"/>
            <w:bookmarkEnd w:id="0"/>
          </w:p>
        </w:tc>
      </w:tr>
      <w:tr w:rsidR="004510F6" w:rsidRPr="00921AD7" w14:paraId="30DF6752" w14:textId="77777777" w:rsidTr="00B11F22">
        <w:tc>
          <w:tcPr>
            <w:tcW w:w="10525" w:type="dxa"/>
            <w:gridSpan w:val="2"/>
            <w:shd w:val="clear" w:color="auto" w:fill="auto"/>
          </w:tcPr>
          <w:p w14:paraId="5DDF2A72" w14:textId="77777777" w:rsidR="004510F6" w:rsidRDefault="003F3E5F" w:rsidP="00B11F22">
            <w:pPr>
              <w:spacing w:after="0" w:line="240" w:lineRule="auto"/>
              <w:jc w:val="both"/>
              <w:rPr>
                <w:rFonts w:ascii="Gill Sans MT" w:hAnsi="Gill Sans MT"/>
                <w:sz w:val="20"/>
                <w:szCs w:val="20"/>
              </w:rPr>
            </w:pPr>
            <w:r>
              <w:rPr>
                <w:rFonts w:ascii="Gill Sans MT" w:hAnsi="Gill Sans MT"/>
                <w:sz w:val="20"/>
                <w:szCs w:val="20"/>
              </w:rPr>
              <w:t>There has been a requirement to have in place a COVID safe system of work from the outset of the pandemic. Throughout this time schools have remained open</w:t>
            </w:r>
            <w:r w:rsidR="009154FA">
              <w:rPr>
                <w:rFonts w:ascii="Gill Sans MT" w:hAnsi="Gill Sans MT"/>
                <w:sz w:val="20"/>
                <w:szCs w:val="20"/>
              </w:rPr>
              <w:t xml:space="preserve"> and w</w:t>
            </w:r>
            <w:r>
              <w:rPr>
                <w:rFonts w:ascii="Gill Sans MT" w:hAnsi="Gill Sans MT"/>
                <w:sz w:val="20"/>
                <w:szCs w:val="20"/>
              </w:rPr>
              <w:t>e have learned lessons and adapted our approach to reflect national guidance and advice from our local Public Health team.</w:t>
            </w:r>
          </w:p>
          <w:p w14:paraId="556C3451" w14:textId="77777777" w:rsidR="003F3E5F" w:rsidRDefault="003F3E5F" w:rsidP="00B11F22">
            <w:pPr>
              <w:spacing w:after="0" w:line="240" w:lineRule="auto"/>
              <w:jc w:val="both"/>
              <w:rPr>
                <w:rFonts w:ascii="Gill Sans MT" w:hAnsi="Gill Sans MT"/>
                <w:sz w:val="20"/>
                <w:szCs w:val="20"/>
              </w:rPr>
            </w:pPr>
          </w:p>
          <w:p w14:paraId="331FDAF9" w14:textId="77777777" w:rsidR="00AB47D2" w:rsidRPr="00542BD3" w:rsidRDefault="003F3E5F" w:rsidP="000C308E">
            <w:pPr>
              <w:spacing w:after="0" w:line="240" w:lineRule="auto"/>
              <w:jc w:val="both"/>
              <w:rPr>
                <w:rFonts w:ascii="Gill Sans MT" w:hAnsi="Gill Sans MT"/>
                <w:b/>
                <w:color w:val="0070C0"/>
                <w:sz w:val="20"/>
                <w:szCs w:val="20"/>
              </w:rPr>
            </w:pPr>
            <w:r>
              <w:rPr>
                <w:rFonts w:ascii="Gill Sans MT" w:hAnsi="Gill Sans MT"/>
                <w:sz w:val="20"/>
                <w:szCs w:val="20"/>
              </w:rPr>
              <w:t xml:space="preserve">This safe system of work has now been reviewed in response to the </w:t>
            </w:r>
            <w:r w:rsidR="000C308E">
              <w:rPr>
                <w:rFonts w:ascii="Gill Sans MT" w:hAnsi="Gill Sans MT"/>
                <w:sz w:val="20"/>
                <w:szCs w:val="20"/>
              </w:rPr>
              <w:t>announcement of full reopening of schools from 8</w:t>
            </w:r>
            <w:r w:rsidR="000C308E" w:rsidRPr="000C308E">
              <w:rPr>
                <w:rFonts w:ascii="Gill Sans MT" w:hAnsi="Gill Sans MT"/>
                <w:sz w:val="20"/>
                <w:szCs w:val="20"/>
                <w:vertAlign w:val="superscript"/>
              </w:rPr>
              <w:t>th</w:t>
            </w:r>
            <w:r w:rsidR="000C308E">
              <w:rPr>
                <w:rFonts w:ascii="Gill Sans MT" w:hAnsi="Gill Sans MT"/>
                <w:sz w:val="20"/>
                <w:szCs w:val="20"/>
              </w:rPr>
              <w:t xml:space="preserve"> March 2021.</w:t>
            </w:r>
            <w:r w:rsidR="00542BD3">
              <w:rPr>
                <w:rFonts w:ascii="Gill Sans MT" w:hAnsi="Gill Sans MT"/>
                <w:sz w:val="20"/>
                <w:szCs w:val="20"/>
              </w:rPr>
              <w:t xml:space="preserve"> </w:t>
            </w:r>
          </w:p>
          <w:p w14:paraId="68204A3C" w14:textId="77777777" w:rsidR="0006622D" w:rsidRDefault="0006622D" w:rsidP="00B11F22">
            <w:pPr>
              <w:spacing w:after="0" w:line="240" w:lineRule="auto"/>
              <w:jc w:val="both"/>
              <w:rPr>
                <w:rFonts w:ascii="Gill Sans MT" w:hAnsi="Gill Sans MT"/>
                <w:sz w:val="20"/>
                <w:szCs w:val="20"/>
              </w:rPr>
            </w:pPr>
          </w:p>
          <w:p w14:paraId="39CCE073" w14:textId="77777777" w:rsidR="003F3E5F" w:rsidRDefault="0006622D" w:rsidP="00B11F22">
            <w:pPr>
              <w:spacing w:after="0" w:line="240" w:lineRule="auto"/>
              <w:jc w:val="both"/>
              <w:rPr>
                <w:rFonts w:ascii="Gill Sans MT" w:hAnsi="Gill Sans MT"/>
                <w:sz w:val="20"/>
                <w:szCs w:val="20"/>
              </w:rPr>
            </w:pPr>
            <w:r>
              <w:rPr>
                <w:rFonts w:ascii="Gill Sans MT" w:hAnsi="Gill Sans MT"/>
                <w:sz w:val="20"/>
                <w:szCs w:val="20"/>
              </w:rPr>
              <w:t>It should be noted that specific</w:t>
            </w:r>
            <w:r w:rsidR="005335F8">
              <w:rPr>
                <w:rFonts w:ascii="Gill Sans MT" w:hAnsi="Gill Sans MT"/>
                <w:sz w:val="20"/>
                <w:szCs w:val="20"/>
              </w:rPr>
              <w:t xml:space="preserve"> guidance on out of s</w:t>
            </w:r>
            <w:r>
              <w:rPr>
                <w:rFonts w:ascii="Gill Sans MT" w:hAnsi="Gill Sans MT"/>
                <w:sz w:val="20"/>
                <w:szCs w:val="20"/>
              </w:rPr>
              <w:t>choo</w:t>
            </w:r>
            <w:r w:rsidR="000C308E">
              <w:rPr>
                <w:rFonts w:ascii="Gill Sans MT" w:hAnsi="Gill Sans MT"/>
                <w:sz w:val="20"/>
                <w:szCs w:val="20"/>
              </w:rPr>
              <w:t xml:space="preserve">l </w:t>
            </w:r>
            <w:r w:rsidR="005335F8">
              <w:rPr>
                <w:rFonts w:ascii="Gill Sans MT" w:hAnsi="Gill Sans MT"/>
                <w:sz w:val="20"/>
                <w:szCs w:val="20"/>
              </w:rPr>
              <w:t>s</w:t>
            </w:r>
            <w:r w:rsidR="000C308E">
              <w:rPr>
                <w:rFonts w:ascii="Gill Sans MT" w:hAnsi="Gill Sans MT"/>
                <w:sz w:val="20"/>
                <w:szCs w:val="20"/>
              </w:rPr>
              <w:t>ettings, which many schools operate</w:t>
            </w:r>
            <w:r w:rsidR="0036001F">
              <w:rPr>
                <w:rFonts w:ascii="Gill Sans MT" w:hAnsi="Gill Sans MT"/>
                <w:sz w:val="20"/>
                <w:szCs w:val="20"/>
              </w:rPr>
              <w:t>,</w:t>
            </w:r>
            <w:r w:rsidR="000C308E">
              <w:rPr>
                <w:rFonts w:ascii="Gill Sans MT" w:hAnsi="Gill Sans MT"/>
                <w:sz w:val="20"/>
                <w:szCs w:val="20"/>
              </w:rPr>
              <w:t xml:space="preserve"> is in place</w:t>
            </w:r>
            <w:r w:rsidR="005335F8">
              <w:rPr>
                <w:rFonts w:ascii="Gill Sans MT" w:hAnsi="Gill Sans MT"/>
                <w:sz w:val="20"/>
                <w:szCs w:val="20"/>
              </w:rPr>
              <w:t xml:space="preserve"> with details of provision which can be offered at each phase of the national roadmap:</w:t>
            </w:r>
          </w:p>
          <w:p w14:paraId="03CB70E6" w14:textId="77777777" w:rsidR="000C308E" w:rsidRDefault="000C308E" w:rsidP="00B11F22">
            <w:pPr>
              <w:spacing w:after="0" w:line="240" w:lineRule="auto"/>
              <w:jc w:val="both"/>
              <w:rPr>
                <w:rFonts w:ascii="Gill Sans MT" w:hAnsi="Gill Sans MT"/>
                <w:sz w:val="20"/>
                <w:szCs w:val="20"/>
              </w:rPr>
            </w:pPr>
          </w:p>
          <w:p w14:paraId="2EB6E838" w14:textId="77777777" w:rsidR="000C308E" w:rsidRDefault="0038565F" w:rsidP="00B11F22">
            <w:pPr>
              <w:spacing w:after="0" w:line="240" w:lineRule="auto"/>
              <w:jc w:val="both"/>
              <w:rPr>
                <w:rFonts w:ascii="Gill Sans MT" w:hAnsi="Gill Sans MT"/>
                <w:sz w:val="20"/>
                <w:szCs w:val="20"/>
              </w:rPr>
            </w:pPr>
            <w:hyperlink r:id="rId9" w:history="1">
              <w:r w:rsidR="005335F8" w:rsidRPr="00940E98">
                <w:rPr>
                  <w:rStyle w:val="Hyperlink"/>
                  <w:rFonts w:ascii="Gill Sans MT" w:hAnsi="Gill Sans MT"/>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39F77CD1" w14:textId="77777777" w:rsidR="005335F8" w:rsidRDefault="005335F8" w:rsidP="00B11F22">
            <w:pPr>
              <w:spacing w:after="0" w:line="240" w:lineRule="auto"/>
              <w:jc w:val="both"/>
              <w:rPr>
                <w:rFonts w:ascii="Gill Sans MT" w:hAnsi="Gill Sans MT"/>
                <w:sz w:val="20"/>
                <w:szCs w:val="20"/>
              </w:rPr>
            </w:pPr>
          </w:p>
          <w:p w14:paraId="667C3AE9" w14:textId="77777777" w:rsidR="005335F8" w:rsidRDefault="005335F8" w:rsidP="00B11F22">
            <w:pPr>
              <w:spacing w:after="0" w:line="240" w:lineRule="auto"/>
              <w:jc w:val="both"/>
              <w:rPr>
                <w:rFonts w:ascii="Gill Sans MT" w:hAnsi="Gill Sans MT"/>
                <w:sz w:val="20"/>
                <w:szCs w:val="20"/>
              </w:rPr>
            </w:pPr>
            <w:r>
              <w:rPr>
                <w:rFonts w:ascii="Gill Sans MT" w:hAnsi="Gill Sans MT"/>
                <w:sz w:val="20"/>
                <w:szCs w:val="20"/>
              </w:rPr>
              <w:t>Special Schools are recommended to consider guidance and ensure specific controls are incorporated into their own risk assessment:</w:t>
            </w:r>
          </w:p>
          <w:p w14:paraId="46ECE671" w14:textId="77777777" w:rsidR="005335F8" w:rsidRDefault="005335F8" w:rsidP="00B11F22">
            <w:pPr>
              <w:spacing w:after="0" w:line="240" w:lineRule="auto"/>
              <w:jc w:val="both"/>
              <w:rPr>
                <w:rFonts w:ascii="Gill Sans MT" w:hAnsi="Gill Sans MT"/>
                <w:sz w:val="20"/>
                <w:szCs w:val="20"/>
              </w:rPr>
            </w:pPr>
          </w:p>
          <w:p w14:paraId="0951692D" w14:textId="77777777" w:rsidR="005335F8" w:rsidRDefault="0038565F" w:rsidP="00B11F22">
            <w:pPr>
              <w:spacing w:after="0" w:line="240" w:lineRule="auto"/>
              <w:jc w:val="both"/>
              <w:rPr>
                <w:rFonts w:ascii="Gill Sans MT" w:hAnsi="Gill Sans MT"/>
                <w:sz w:val="20"/>
                <w:szCs w:val="20"/>
              </w:rPr>
            </w:pPr>
            <w:hyperlink r:id="rId10" w:history="1">
              <w:r w:rsidR="005335F8" w:rsidRPr="0036001F">
                <w:rPr>
                  <w:rStyle w:val="Hyperlink"/>
                  <w:rFonts w:ascii="Gill Sans MT" w:hAnsi="Gill Sans MT"/>
                  <w:sz w:val="20"/>
                  <w:szCs w:val="20"/>
                </w:rPr>
                <w:t>https://www.gov.uk/government/publications/guidance-for-full-opening-special-schools-and-other-specialist-settings</w:t>
              </w:r>
            </w:hyperlink>
          </w:p>
          <w:p w14:paraId="133C9AF3" w14:textId="77777777" w:rsidR="004510F6" w:rsidRDefault="004510F6" w:rsidP="00B11F22">
            <w:pPr>
              <w:spacing w:after="0" w:line="240" w:lineRule="auto"/>
              <w:jc w:val="both"/>
              <w:rPr>
                <w:rFonts w:ascii="Gill Sans MT" w:hAnsi="Gill Sans MT"/>
                <w:sz w:val="20"/>
                <w:szCs w:val="20"/>
              </w:rPr>
            </w:pPr>
          </w:p>
          <w:p w14:paraId="17110737"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r w:rsidRPr="0042156A">
              <w:rPr>
                <w:rFonts w:ascii="Gill Sans MT" w:hAnsi="Gill Sans MT" w:cs="Arial"/>
                <w:color w:val="0B0C0C"/>
                <w:sz w:val="20"/>
                <w:szCs w:val="20"/>
                <w:shd w:val="clear" w:color="auto" w:fill="FFFFFF"/>
              </w:rPr>
              <w:t>The system of controls provides a set of principles and if schools follow this advice, they will effectively minimise risks. All elements of the system of controls are essential. All schools must cover them all, but the way different schools implement some of the requirements will differ based on their individual circumstances.</w:t>
            </w:r>
          </w:p>
          <w:p w14:paraId="034E7F88"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757F40DF" w14:textId="77777777" w:rsidR="00542BD3" w:rsidRDefault="004510F6" w:rsidP="00DA5FC1">
            <w:pPr>
              <w:spacing w:after="0" w:line="240" w:lineRule="auto"/>
              <w:jc w:val="center"/>
              <w:rPr>
                <w:rFonts w:ascii="Gill Sans MT" w:hAnsi="Gill Sans MT" w:cs="Arial"/>
                <w:b/>
                <w:color w:val="0B0C0C"/>
                <w:sz w:val="20"/>
                <w:szCs w:val="20"/>
                <w:shd w:val="clear" w:color="auto" w:fill="FFFFFF"/>
              </w:rPr>
            </w:pPr>
            <w:r w:rsidRPr="00DA5FC1">
              <w:rPr>
                <w:rFonts w:ascii="Gill Sans MT" w:hAnsi="Gill Sans MT" w:cs="Arial"/>
                <w:b/>
                <w:color w:val="0B0C0C"/>
                <w:sz w:val="20"/>
                <w:szCs w:val="20"/>
                <w:shd w:val="clear" w:color="auto" w:fill="FFFFFF"/>
              </w:rPr>
              <w:t xml:space="preserve">This </w:t>
            </w:r>
            <w:r w:rsidR="00DA5FC1">
              <w:rPr>
                <w:rFonts w:ascii="Gill Sans MT" w:hAnsi="Gill Sans MT" w:cs="Arial"/>
                <w:b/>
                <w:color w:val="0B0C0C"/>
                <w:sz w:val="20"/>
                <w:szCs w:val="20"/>
                <w:shd w:val="clear" w:color="auto" w:fill="FFFFFF"/>
              </w:rPr>
              <w:t>model safe system of work</w:t>
            </w:r>
            <w:r w:rsidRPr="00DA5FC1">
              <w:rPr>
                <w:rFonts w:ascii="Gill Sans MT" w:hAnsi="Gill Sans MT" w:cs="Arial"/>
                <w:b/>
                <w:color w:val="0B0C0C"/>
                <w:sz w:val="20"/>
                <w:szCs w:val="20"/>
                <w:shd w:val="clear" w:color="auto" w:fill="FFFFFF"/>
              </w:rPr>
              <w:t xml:space="preserve"> should therefore be adapted to suit the specific arrangements in place at your school.</w:t>
            </w:r>
            <w:r w:rsidR="00542BD3">
              <w:rPr>
                <w:rFonts w:ascii="Gill Sans MT" w:hAnsi="Gill Sans MT" w:cs="Arial"/>
                <w:b/>
                <w:color w:val="0B0C0C"/>
                <w:sz w:val="20"/>
                <w:szCs w:val="20"/>
                <w:shd w:val="clear" w:color="auto" w:fill="FFFFFF"/>
              </w:rPr>
              <w:t xml:space="preserve"> </w:t>
            </w:r>
          </w:p>
          <w:p w14:paraId="2DE89B42" w14:textId="77777777" w:rsidR="00542BD3" w:rsidRDefault="00542BD3" w:rsidP="00DA5FC1">
            <w:pPr>
              <w:spacing w:after="0" w:line="240" w:lineRule="auto"/>
              <w:jc w:val="center"/>
              <w:rPr>
                <w:rFonts w:ascii="Gill Sans MT" w:hAnsi="Gill Sans MT" w:cs="Arial"/>
                <w:b/>
                <w:color w:val="0B0C0C"/>
                <w:sz w:val="20"/>
                <w:szCs w:val="20"/>
                <w:shd w:val="clear" w:color="auto" w:fill="FFFFFF"/>
              </w:rPr>
            </w:pPr>
          </w:p>
          <w:p w14:paraId="4F990147" w14:textId="77777777" w:rsidR="00542BD3" w:rsidRDefault="00542BD3" w:rsidP="00DA5FC1">
            <w:pPr>
              <w:spacing w:after="0" w:line="240" w:lineRule="auto"/>
              <w:jc w:val="center"/>
              <w:rPr>
                <w:rFonts w:ascii="Gill Sans MT" w:hAnsi="Gill Sans MT"/>
                <w:b/>
                <w:sz w:val="20"/>
                <w:szCs w:val="20"/>
              </w:rPr>
            </w:pPr>
            <w:r w:rsidRPr="00542BD3">
              <w:rPr>
                <w:rFonts w:ascii="Gill Sans MT" w:hAnsi="Gill Sans MT"/>
                <w:b/>
                <w:sz w:val="20"/>
                <w:szCs w:val="20"/>
              </w:rPr>
              <w:t>Schools must continue to regularly re</w:t>
            </w:r>
            <w:r>
              <w:rPr>
                <w:rFonts w:ascii="Gill Sans MT" w:hAnsi="Gill Sans MT"/>
                <w:b/>
                <w:sz w:val="20"/>
                <w:szCs w:val="20"/>
              </w:rPr>
              <w:t xml:space="preserve">view their own control measures, </w:t>
            </w:r>
            <w:r w:rsidRPr="00542BD3">
              <w:rPr>
                <w:rFonts w:ascii="Gill Sans MT" w:hAnsi="Gill Sans MT"/>
                <w:b/>
                <w:sz w:val="20"/>
                <w:szCs w:val="20"/>
              </w:rPr>
              <w:t>discuss</w:t>
            </w:r>
            <w:r>
              <w:rPr>
                <w:rFonts w:ascii="Gill Sans MT" w:hAnsi="Gill Sans MT"/>
                <w:b/>
                <w:sz w:val="20"/>
                <w:szCs w:val="20"/>
              </w:rPr>
              <w:t>ing</w:t>
            </w:r>
            <w:r w:rsidRPr="00542BD3">
              <w:rPr>
                <w:rFonts w:ascii="Gill Sans MT" w:hAnsi="Gill Sans MT"/>
                <w:b/>
                <w:sz w:val="20"/>
                <w:szCs w:val="20"/>
              </w:rPr>
              <w:t xml:space="preserve"> with staff</w:t>
            </w:r>
            <w:r>
              <w:rPr>
                <w:rFonts w:ascii="Gill Sans MT" w:hAnsi="Gill Sans MT"/>
                <w:b/>
                <w:sz w:val="20"/>
                <w:szCs w:val="20"/>
              </w:rPr>
              <w:t xml:space="preserve"> and recording any revisions to arrangements. Any changes must be communicated as necessary.</w:t>
            </w:r>
          </w:p>
          <w:p w14:paraId="3BD2D384" w14:textId="77777777" w:rsidR="00542BD3" w:rsidRDefault="00542BD3" w:rsidP="00DA5FC1">
            <w:pPr>
              <w:spacing w:after="0" w:line="240" w:lineRule="auto"/>
              <w:jc w:val="center"/>
              <w:rPr>
                <w:rFonts w:ascii="Gill Sans MT" w:hAnsi="Gill Sans MT"/>
                <w:b/>
                <w:sz w:val="20"/>
                <w:szCs w:val="20"/>
              </w:rPr>
            </w:pPr>
          </w:p>
          <w:p w14:paraId="220936D0" w14:textId="77777777" w:rsidR="004510F6" w:rsidRPr="00DA5FC1" w:rsidRDefault="00542BD3" w:rsidP="00DA5FC1">
            <w:pPr>
              <w:spacing w:after="0" w:line="240" w:lineRule="auto"/>
              <w:jc w:val="center"/>
              <w:rPr>
                <w:rFonts w:ascii="Gill Sans MT" w:hAnsi="Gill Sans MT" w:cs="Arial"/>
                <w:b/>
                <w:color w:val="0B0C0C"/>
                <w:sz w:val="20"/>
                <w:szCs w:val="20"/>
                <w:shd w:val="clear" w:color="auto" w:fill="FFFFFF"/>
              </w:rPr>
            </w:pPr>
            <w:r w:rsidRPr="00542BD3">
              <w:rPr>
                <w:rFonts w:ascii="Gill Sans MT" w:hAnsi="Gill Sans MT"/>
                <w:b/>
                <w:sz w:val="20"/>
                <w:szCs w:val="20"/>
              </w:rPr>
              <w:t xml:space="preserve">Risk assessments </w:t>
            </w:r>
            <w:r w:rsidR="00CE0681">
              <w:rPr>
                <w:rFonts w:ascii="Gill Sans MT" w:hAnsi="Gill Sans MT"/>
                <w:b/>
                <w:sz w:val="20"/>
                <w:szCs w:val="20"/>
              </w:rPr>
              <w:t>should</w:t>
            </w:r>
            <w:r w:rsidRPr="00542BD3">
              <w:rPr>
                <w:rFonts w:ascii="Gill Sans MT" w:hAnsi="Gill Sans MT"/>
                <w:b/>
                <w:sz w:val="20"/>
                <w:szCs w:val="20"/>
              </w:rPr>
              <w:t xml:space="preserve"> be uploaded to school websites to ensure ongoing communication with stakeholders.</w:t>
            </w:r>
          </w:p>
          <w:p w14:paraId="56888475"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4E4E4D80" w14:textId="77777777" w:rsidR="004510F6" w:rsidRDefault="008C20F0" w:rsidP="00B11F22">
            <w:pPr>
              <w:spacing w:after="0" w:line="240" w:lineRule="auto"/>
              <w:rPr>
                <w:rFonts w:ascii="Gill Sans MT" w:hAnsi="Gill Sans MT"/>
                <w:sz w:val="20"/>
                <w:szCs w:val="20"/>
              </w:rPr>
            </w:pPr>
            <w:r>
              <w:rPr>
                <w:rFonts w:ascii="Gill Sans MT" w:hAnsi="Gill Sans MT"/>
                <w:sz w:val="20"/>
                <w:szCs w:val="20"/>
              </w:rPr>
              <w:t xml:space="preserve">The following are the </w:t>
            </w:r>
            <w:r w:rsidRPr="0036001F">
              <w:rPr>
                <w:rFonts w:ascii="Gill Sans MT" w:hAnsi="Gill Sans MT"/>
                <w:sz w:val="20"/>
                <w:szCs w:val="20"/>
                <w:u w:val="single"/>
              </w:rPr>
              <w:t>system of prevention of controls</w:t>
            </w:r>
            <w:r>
              <w:rPr>
                <w:rFonts w:ascii="Gill Sans MT" w:hAnsi="Gill Sans MT"/>
                <w:sz w:val="20"/>
                <w:szCs w:val="20"/>
              </w:rPr>
              <w:t>.</w:t>
            </w:r>
          </w:p>
          <w:p w14:paraId="2D000EE7" w14:textId="77777777" w:rsidR="008C20F0" w:rsidRDefault="008C20F0" w:rsidP="00B11F22">
            <w:pPr>
              <w:spacing w:after="0" w:line="240" w:lineRule="auto"/>
              <w:rPr>
                <w:rFonts w:ascii="Gill Sans MT" w:hAnsi="Gill Sans MT"/>
                <w:sz w:val="20"/>
                <w:szCs w:val="20"/>
              </w:rPr>
            </w:pPr>
          </w:p>
          <w:p w14:paraId="764880DE" w14:textId="77777777" w:rsidR="008C20F0" w:rsidRDefault="008C20F0" w:rsidP="00B11F22">
            <w:pPr>
              <w:spacing w:after="0" w:line="240" w:lineRule="auto"/>
              <w:rPr>
                <w:rFonts w:ascii="Gill Sans MT" w:hAnsi="Gill Sans MT"/>
                <w:sz w:val="20"/>
                <w:szCs w:val="20"/>
              </w:rPr>
            </w:pPr>
            <w:r>
              <w:rPr>
                <w:rFonts w:ascii="Gill Sans MT" w:hAnsi="Gill Sans MT"/>
                <w:sz w:val="20"/>
                <w:szCs w:val="20"/>
              </w:rPr>
              <w:t xml:space="preserve">Schools </w:t>
            </w:r>
            <w:r w:rsidRPr="0036001F">
              <w:rPr>
                <w:rFonts w:ascii="Gill Sans MT" w:hAnsi="Gill Sans MT"/>
                <w:sz w:val="20"/>
                <w:szCs w:val="20"/>
                <w:u w:val="single"/>
              </w:rPr>
              <w:t>must always</w:t>
            </w:r>
            <w:r>
              <w:rPr>
                <w:rFonts w:ascii="Gill Sans MT" w:hAnsi="Gill Sans MT"/>
                <w:sz w:val="20"/>
                <w:szCs w:val="20"/>
              </w:rPr>
              <w:t xml:space="preserve"> implement the following:</w:t>
            </w:r>
          </w:p>
          <w:p w14:paraId="5684B364" w14:textId="77777777" w:rsidR="004510F6" w:rsidRDefault="004510F6" w:rsidP="00B11F22">
            <w:pPr>
              <w:spacing w:after="0" w:line="240" w:lineRule="auto"/>
              <w:rPr>
                <w:rFonts w:ascii="Gill Sans MT" w:hAnsi="Gill Sans MT"/>
                <w:sz w:val="20"/>
                <w:szCs w:val="20"/>
              </w:rPr>
            </w:pPr>
          </w:p>
          <w:p w14:paraId="3BE2EF27" w14:textId="77777777" w:rsidR="00273E01" w:rsidRDefault="004510F6" w:rsidP="004675C5">
            <w:pPr>
              <w:pStyle w:val="ListParagraph"/>
              <w:numPr>
                <w:ilvl w:val="0"/>
                <w:numId w:val="6"/>
              </w:numPr>
              <w:spacing w:after="0" w:line="240" w:lineRule="auto"/>
              <w:rPr>
                <w:rFonts w:ascii="Gill Sans MT" w:hAnsi="Gill Sans MT"/>
                <w:sz w:val="20"/>
                <w:szCs w:val="20"/>
              </w:rPr>
            </w:pPr>
            <w:r w:rsidRPr="00273E01">
              <w:rPr>
                <w:rFonts w:ascii="Gill Sans MT" w:hAnsi="Gill Sans MT"/>
                <w:sz w:val="20"/>
                <w:szCs w:val="20"/>
              </w:rPr>
              <w:t xml:space="preserve">Minimise contact with individuals who </w:t>
            </w:r>
            <w:r w:rsidR="00273E01">
              <w:rPr>
                <w:rFonts w:ascii="Gill Sans MT" w:hAnsi="Gill Sans MT"/>
                <w:sz w:val="20"/>
                <w:szCs w:val="20"/>
              </w:rPr>
              <w:t>required to self-isolate by ensuring they do not attend school. This applies to staff, students and visitors.</w:t>
            </w:r>
          </w:p>
          <w:p w14:paraId="0BFD6D42" w14:textId="77777777" w:rsidR="00B11F22" w:rsidRPr="00273E01" w:rsidRDefault="00273E01" w:rsidP="004675C5">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Ensure face coverings are worn in recommended circumstances</w:t>
            </w:r>
          </w:p>
          <w:p w14:paraId="14553866" w14:textId="77777777" w:rsidR="004510F6" w:rsidRDefault="004510F6" w:rsidP="004510F6">
            <w:pPr>
              <w:pStyle w:val="ListParagraph"/>
              <w:numPr>
                <w:ilvl w:val="0"/>
                <w:numId w:val="6"/>
              </w:numPr>
              <w:spacing w:after="0" w:line="240" w:lineRule="auto"/>
              <w:rPr>
                <w:rFonts w:ascii="Gill Sans MT" w:hAnsi="Gill Sans MT"/>
                <w:sz w:val="20"/>
                <w:szCs w:val="20"/>
              </w:rPr>
            </w:pPr>
            <w:r w:rsidRPr="00642863">
              <w:rPr>
                <w:rFonts w:ascii="Gill Sans MT" w:hAnsi="Gill Sans MT"/>
                <w:sz w:val="20"/>
                <w:szCs w:val="20"/>
              </w:rPr>
              <w:t xml:space="preserve">Hand </w:t>
            </w:r>
            <w:r>
              <w:rPr>
                <w:rFonts w:ascii="Gill Sans MT" w:hAnsi="Gill Sans MT"/>
                <w:sz w:val="20"/>
                <w:szCs w:val="20"/>
              </w:rPr>
              <w:t xml:space="preserve">hygiene </w:t>
            </w:r>
            <w:r w:rsidR="00273E01">
              <w:rPr>
                <w:rFonts w:ascii="Gill Sans MT" w:hAnsi="Gill Sans MT"/>
                <w:sz w:val="20"/>
                <w:szCs w:val="20"/>
              </w:rPr>
              <w:t>–</w:t>
            </w:r>
            <w:r>
              <w:rPr>
                <w:rFonts w:ascii="Gill Sans MT" w:hAnsi="Gill Sans MT"/>
                <w:sz w:val="20"/>
                <w:szCs w:val="20"/>
              </w:rPr>
              <w:t xml:space="preserve"> </w:t>
            </w:r>
            <w:r w:rsidR="00273E01">
              <w:rPr>
                <w:rFonts w:ascii="Gill Sans MT" w:hAnsi="Gill Sans MT"/>
                <w:sz w:val="20"/>
                <w:szCs w:val="20"/>
              </w:rPr>
              <w:t>ensure everyone is cleaning their</w:t>
            </w:r>
            <w:r>
              <w:rPr>
                <w:rFonts w:ascii="Gill Sans MT" w:hAnsi="Gill Sans MT"/>
                <w:sz w:val="20"/>
                <w:szCs w:val="20"/>
              </w:rPr>
              <w:t xml:space="preserve"> hands thoroughly and more frequently than usual</w:t>
            </w:r>
          </w:p>
          <w:p w14:paraId="2461561B" w14:textId="77777777" w:rsidR="004510F6" w:rsidRPr="00642863" w:rsidRDefault="004510F6"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Respiratory hygiene - Catch It, Bin It, Kill It approach to coughs and sneezes</w:t>
            </w:r>
            <w:r w:rsidR="00273E01">
              <w:rPr>
                <w:rFonts w:ascii="Gill Sans MT" w:hAnsi="Gill Sans MT"/>
                <w:sz w:val="20"/>
                <w:szCs w:val="20"/>
              </w:rPr>
              <w:t xml:space="preserve"> for everyone</w:t>
            </w:r>
          </w:p>
          <w:p w14:paraId="4531145D" w14:textId="77777777" w:rsidR="004510F6" w:rsidRDefault="00273E01"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Maintain enhanced c</w:t>
            </w:r>
            <w:r w:rsidR="004510F6" w:rsidRPr="00642863">
              <w:rPr>
                <w:rFonts w:ascii="Gill Sans MT" w:hAnsi="Gill Sans MT"/>
                <w:sz w:val="20"/>
                <w:szCs w:val="20"/>
              </w:rPr>
              <w:t>leaning</w:t>
            </w:r>
            <w:r>
              <w:rPr>
                <w:rFonts w:ascii="Gill Sans MT" w:hAnsi="Gill Sans MT"/>
                <w:sz w:val="20"/>
                <w:szCs w:val="20"/>
              </w:rPr>
              <w:t xml:space="preserve"> a</w:t>
            </w:r>
            <w:r w:rsidR="004510F6">
              <w:rPr>
                <w:rFonts w:ascii="Gill Sans MT" w:hAnsi="Gill Sans MT"/>
                <w:sz w:val="20"/>
                <w:szCs w:val="20"/>
              </w:rPr>
              <w:t>rrangements, particularly of frequently touched surfaces or shared spaces</w:t>
            </w:r>
          </w:p>
          <w:p w14:paraId="06E7035D" w14:textId="77777777" w:rsidR="004510F6" w:rsidRDefault="008C20F0"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Consider how to minimise</w:t>
            </w:r>
            <w:r w:rsidR="004510F6">
              <w:rPr>
                <w:rFonts w:ascii="Gill Sans MT" w:hAnsi="Gill Sans MT"/>
                <w:sz w:val="20"/>
                <w:szCs w:val="20"/>
              </w:rPr>
              <w:t xml:space="preserve"> contact between individuals </w:t>
            </w:r>
            <w:r>
              <w:rPr>
                <w:rFonts w:ascii="Gill Sans MT" w:hAnsi="Gill Sans MT"/>
                <w:sz w:val="20"/>
                <w:szCs w:val="20"/>
              </w:rPr>
              <w:t xml:space="preserve">across the site </w:t>
            </w:r>
            <w:r w:rsidR="004510F6">
              <w:rPr>
                <w:rFonts w:ascii="Gill Sans MT" w:hAnsi="Gill Sans MT"/>
                <w:sz w:val="20"/>
                <w:szCs w:val="20"/>
              </w:rPr>
              <w:t>and maintain social distancing wherever possible.</w:t>
            </w:r>
          </w:p>
          <w:p w14:paraId="6778B683" w14:textId="77777777" w:rsidR="00CC498A" w:rsidRDefault="00CC498A" w:rsidP="004510F6">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Always keep occupied spaces well ventilated</w:t>
            </w:r>
          </w:p>
          <w:p w14:paraId="1CFEB47B" w14:textId="77777777" w:rsidR="008C20F0" w:rsidRDefault="008C20F0" w:rsidP="008C20F0">
            <w:pPr>
              <w:spacing w:after="0" w:line="240" w:lineRule="auto"/>
              <w:rPr>
                <w:rFonts w:ascii="Gill Sans MT" w:hAnsi="Gill Sans MT"/>
                <w:sz w:val="20"/>
                <w:szCs w:val="20"/>
              </w:rPr>
            </w:pPr>
          </w:p>
          <w:p w14:paraId="725E93F2" w14:textId="77777777" w:rsidR="008C20F0" w:rsidRDefault="008C20F0" w:rsidP="008C20F0">
            <w:pPr>
              <w:spacing w:after="0" w:line="240" w:lineRule="auto"/>
              <w:rPr>
                <w:rFonts w:ascii="Gill Sans MT" w:hAnsi="Gill Sans MT"/>
                <w:sz w:val="20"/>
                <w:szCs w:val="20"/>
              </w:rPr>
            </w:pPr>
            <w:r>
              <w:rPr>
                <w:rFonts w:ascii="Gill Sans MT" w:hAnsi="Gill Sans MT"/>
                <w:sz w:val="20"/>
                <w:szCs w:val="20"/>
              </w:rPr>
              <w:t>In specific circumstances schools should:</w:t>
            </w:r>
          </w:p>
          <w:p w14:paraId="315E8CC6" w14:textId="77777777" w:rsidR="008C20F0" w:rsidRDefault="008C20F0" w:rsidP="008C20F0">
            <w:pPr>
              <w:spacing w:after="0" w:line="240" w:lineRule="auto"/>
              <w:rPr>
                <w:rFonts w:ascii="Gill Sans MT" w:hAnsi="Gill Sans MT"/>
                <w:sz w:val="20"/>
                <w:szCs w:val="20"/>
              </w:rPr>
            </w:pPr>
          </w:p>
          <w:p w14:paraId="134B441A" w14:textId="77777777" w:rsidR="008C20F0" w:rsidRDefault="008C20F0" w:rsidP="008C20F0">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Ensure individuals wear the appropriate personal protective equipment (PPE) where appropriate</w:t>
            </w:r>
          </w:p>
          <w:p w14:paraId="49804773" w14:textId="77777777" w:rsidR="008C20F0" w:rsidRPr="008C20F0" w:rsidRDefault="008C20F0" w:rsidP="008C20F0">
            <w:pPr>
              <w:pStyle w:val="ListParagraph"/>
              <w:numPr>
                <w:ilvl w:val="0"/>
                <w:numId w:val="6"/>
              </w:numPr>
              <w:spacing w:after="0" w:line="240" w:lineRule="auto"/>
              <w:rPr>
                <w:rFonts w:ascii="Gill Sans MT" w:hAnsi="Gill Sans MT"/>
                <w:sz w:val="20"/>
                <w:szCs w:val="20"/>
              </w:rPr>
            </w:pPr>
            <w:r>
              <w:rPr>
                <w:rFonts w:ascii="Gill Sans MT" w:hAnsi="Gill Sans MT"/>
                <w:sz w:val="20"/>
                <w:szCs w:val="20"/>
              </w:rPr>
              <w:t>Promote and engage in asymptomatic testing, where available</w:t>
            </w:r>
          </w:p>
          <w:p w14:paraId="5941F4D9" w14:textId="77777777" w:rsidR="003F3E5F" w:rsidRDefault="003F3E5F" w:rsidP="003F3E5F">
            <w:pPr>
              <w:spacing w:after="0" w:line="240" w:lineRule="auto"/>
              <w:rPr>
                <w:rFonts w:ascii="Gill Sans MT" w:hAnsi="Gill Sans MT"/>
                <w:sz w:val="20"/>
                <w:szCs w:val="20"/>
              </w:rPr>
            </w:pPr>
          </w:p>
          <w:p w14:paraId="525AFC27" w14:textId="77777777" w:rsidR="009420F6" w:rsidRDefault="009420F6" w:rsidP="003F3E5F">
            <w:pPr>
              <w:spacing w:after="0" w:line="240" w:lineRule="auto"/>
              <w:rPr>
                <w:rFonts w:ascii="Gill Sans MT" w:hAnsi="Gill Sans MT"/>
                <w:sz w:val="20"/>
                <w:szCs w:val="20"/>
              </w:rPr>
            </w:pPr>
          </w:p>
          <w:p w14:paraId="07883D69" w14:textId="77777777" w:rsidR="004510F6" w:rsidRDefault="004510F6" w:rsidP="00B11F22">
            <w:pPr>
              <w:spacing w:after="0" w:line="240" w:lineRule="auto"/>
              <w:jc w:val="both"/>
              <w:rPr>
                <w:rFonts w:ascii="Gill Sans MT" w:hAnsi="Gill Sans MT" w:cs="Arial"/>
                <w:color w:val="0B0C0C"/>
                <w:sz w:val="20"/>
                <w:szCs w:val="20"/>
                <w:shd w:val="clear" w:color="auto" w:fill="FFFFFF"/>
              </w:rPr>
            </w:pPr>
          </w:p>
          <w:p w14:paraId="10A8A570" w14:textId="77777777" w:rsidR="00CC498A" w:rsidRPr="00B11F22" w:rsidRDefault="00CC498A" w:rsidP="003F3E5F">
            <w:pPr>
              <w:spacing w:after="0" w:line="240" w:lineRule="auto"/>
              <w:jc w:val="both"/>
              <w:rPr>
                <w:rFonts w:ascii="Gill Sans MT" w:hAnsi="Gill Sans MT" w:cs="Arial"/>
                <w:color w:val="0B0C0C"/>
                <w:sz w:val="20"/>
                <w:szCs w:val="20"/>
                <w:shd w:val="clear" w:color="auto" w:fill="FFFFFF"/>
              </w:rPr>
            </w:pPr>
          </w:p>
        </w:tc>
      </w:tr>
    </w:tbl>
    <w:p w14:paraId="058B8005" w14:textId="77777777" w:rsidR="00CC498A" w:rsidRDefault="00CC498A">
      <w:r>
        <w:br w:type="page"/>
      </w:r>
    </w:p>
    <w:tbl>
      <w:tblPr>
        <w:tblStyle w:val="TableGrid"/>
        <w:tblW w:w="10525" w:type="dxa"/>
        <w:tblLayout w:type="fixed"/>
        <w:tblLook w:val="04A0" w:firstRow="1" w:lastRow="0" w:firstColumn="1" w:lastColumn="0" w:noHBand="0" w:noVBand="1"/>
      </w:tblPr>
      <w:tblGrid>
        <w:gridCol w:w="10525"/>
      </w:tblGrid>
      <w:tr w:rsidR="004510F6" w:rsidRPr="00921AD7" w14:paraId="4830BD9B" w14:textId="77777777" w:rsidTr="00310C52">
        <w:trPr>
          <w:trHeight w:val="576"/>
        </w:trPr>
        <w:tc>
          <w:tcPr>
            <w:tcW w:w="10525" w:type="dxa"/>
            <w:shd w:val="clear" w:color="auto" w:fill="00B050"/>
            <w:vAlign w:val="center"/>
          </w:tcPr>
          <w:p w14:paraId="53BB0161" w14:textId="77777777" w:rsidR="004510F6" w:rsidRPr="00921AD7" w:rsidRDefault="00310C52" w:rsidP="00310C52">
            <w:pPr>
              <w:jc w:val="center"/>
              <w:rPr>
                <w:rFonts w:ascii="Gill Sans MT" w:hAnsi="Gill Sans MT"/>
                <w:b/>
                <w:sz w:val="20"/>
                <w:szCs w:val="20"/>
              </w:rPr>
            </w:pPr>
            <w:r>
              <w:rPr>
                <w:rFonts w:ascii="Gill Sans MT" w:hAnsi="Gill Sans MT"/>
                <w:b/>
                <w:sz w:val="20"/>
                <w:szCs w:val="20"/>
              </w:rPr>
              <w:lastRenderedPageBreak/>
              <w:t>Prevention</w:t>
            </w:r>
          </w:p>
        </w:tc>
      </w:tr>
      <w:tr w:rsidR="004510F6" w:rsidRPr="00921AD7" w14:paraId="4A941782" w14:textId="77777777" w:rsidTr="00B11F22">
        <w:tc>
          <w:tcPr>
            <w:tcW w:w="10525" w:type="dxa"/>
          </w:tcPr>
          <w:p w14:paraId="10E6B535" w14:textId="77777777" w:rsidR="004510F6" w:rsidRPr="00921AD7" w:rsidRDefault="004510F6" w:rsidP="00B11F22">
            <w:pPr>
              <w:spacing w:after="0" w:line="240" w:lineRule="auto"/>
              <w:jc w:val="both"/>
              <w:rPr>
                <w:rFonts w:ascii="Gill Sans MT" w:hAnsi="Gill Sans MT"/>
                <w:sz w:val="20"/>
                <w:szCs w:val="20"/>
              </w:rPr>
            </w:pPr>
          </w:p>
          <w:p w14:paraId="7DC27A2E" w14:textId="77777777" w:rsidR="005C4224" w:rsidRDefault="005C4224" w:rsidP="00B82528">
            <w:pPr>
              <w:spacing w:after="0" w:line="240" w:lineRule="auto"/>
              <w:jc w:val="center"/>
              <w:rPr>
                <w:rFonts w:ascii="Gill Sans MT" w:hAnsi="Gill Sans MT"/>
                <w:b/>
                <w:color w:val="FF0000"/>
                <w:sz w:val="20"/>
                <w:szCs w:val="20"/>
                <w:u w:val="single"/>
              </w:rPr>
            </w:pPr>
          </w:p>
          <w:p w14:paraId="28D6454D" w14:textId="77777777" w:rsidR="005C4224" w:rsidRPr="00CD5709" w:rsidRDefault="005C4224" w:rsidP="005C4224">
            <w:pPr>
              <w:jc w:val="cente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It remains the case that any individual who meets any of the following criteria must stay at home and self-isolate in line with national requirements:</w:t>
            </w:r>
          </w:p>
          <w:p w14:paraId="3F2D67ED" w14:textId="77777777" w:rsidR="005C4224" w:rsidRPr="00CD5709" w:rsidRDefault="005C4224" w:rsidP="005C4224">
            <w:pPr>
              <w:jc w:val="center"/>
              <w:rPr>
                <w:rFonts w:ascii="Gill Sans MT" w:eastAsia="Times New Roman" w:hAnsi="Gill Sans MT" w:cs="Times New Roman"/>
                <w:b/>
                <w:color w:val="FF0000"/>
                <w:kern w:val="28"/>
                <w:sz w:val="20"/>
                <w:szCs w:val="20"/>
                <w:lang w:eastAsia="en-GB"/>
              </w:rPr>
            </w:pPr>
          </w:p>
          <w:p w14:paraId="4BF8B77A"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w:t>
            </w:r>
            <w:r>
              <w:rPr>
                <w:rFonts w:ascii="Gill Sans MT" w:eastAsia="Times New Roman" w:hAnsi="Gill Sans MT" w:cs="Times New Roman"/>
                <w:b/>
                <w:color w:val="FF0000"/>
                <w:kern w:val="28"/>
                <w:sz w:val="20"/>
                <w:szCs w:val="20"/>
                <w:lang w:eastAsia="en-GB"/>
              </w:rPr>
              <w:t xml:space="preserve"> </w:t>
            </w:r>
            <w:r w:rsidRPr="00CD5709">
              <w:rPr>
                <w:rFonts w:ascii="Gill Sans MT" w:eastAsia="Times New Roman" w:hAnsi="Gill Sans MT" w:cs="Times New Roman"/>
                <w:b/>
                <w:color w:val="FF0000"/>
                <w:kern w:val="28"/>
                <w:sz w:val="20"/>
                <w:szCs w:val="20"/>
                <w:lang w:eastAsia="en-GB"/>
              </w:rPr>
              <w:t>someone they live</w:t>
            </w:r>
            <w:r>
              <w:rPr>
                <w:rFonts w:ascii="Gill Sans MT" w:eastAsia="Times New Roman" w:hAnsi="Gill Sans MT" w:cs="Times New Roman"/>
                <w:b/>
                <w:color w:val="FF0000"/>
                <w:kern w:val="28"/>
                <w:sz w:val="20"/>
                <w:szCs w:val="20"/>
                <w:lang w:eastAsia="en-GB"/>
              </w:rPr>
              <w:t>, or member of their support bubble</w:t>
            </w:r>
            <w:r w:rsidRPr="00CD5709">
              <w:rPr>
                <w:rFonts w:ascii="Gill Sans MT" w:eastAsia="Times New Roman" w:hAnsi="Gill Sans MT" w:cs="Times New Roman"/>
                <w:b/>
                <w:color w:val="FF0000"/>
                <w:kern w:val="28"/>
                <w:sz w:val="20"/>
                <w:szCs w:val="20"/>
                <w:lang w:eastAsia="en-GB"/>
              </w:rPr>
              <w:t xml:space="preserve"> have symptoms, of COVID-19</w:t>
            </w:r>
          </w:p>
          <w:p w14:paraId="1FA3AEFF" w14:textId="77777777" w:rsidR="007A5E20" w:rsidRPr="00CD5709" w:rsidRDefault="007A5E20"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They or someone they live with receives a positive LFD Test result, or is awaiting results from a PCR Test.</w:t>
            </w:r>
          </w:p>
          <w:p w14:paraId="657D20C9" w14:textId="77777777" w:rsidR="005C4224" w:rsidRPr="00CD5709"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 xml:space="preserve">They, someone they live with, </w:t>
            </w:r>
            <w:r>
              <w:rPr>
                <w:rFonts w:ascii="Gill Sans MT" w:eastAsia="Times New Roman" w:hAnsi="Gill Sans MT" w:cs="Times New Roman"/>
                <w:b/>
                <w:color w:val="FF0000"/>
                <w:kern w:val="28"/>
                <w:sz w:val="20"/>
                <w:szCs w:val="20"/>
                <w:lang w:eastAsia="en-GB"/>
              </w:rPr>
              <w:t xml:space="preserve">or a member of their </w:t>
            </w:r>
            <w:r w:rsidR="00C4576B">
              <w:rPr>
                <w:rFonts w:ascii="Gill Sans MT" w:eastAsia="Times New Roman" w:hAnsi="Gill Sans MT" w:cs="Times New Roman"/>
                <w:b/>
                <w:color w:val="FF0000"/>
                <w:kern w:val="28"/>
                <w:sz w:val="20"/>
                <w:szCs w:val="20"/>
                <w:lang w:eastAsia="en-GB"/>
              </w:rPr>
              <w:t xml:space="preserve">childcare or </w:t>
            </w:r>
            <w:r>
              <w:rPr>
                <w:rFonts w:ascii="Gill Sans MT" w:eastAsia="Times New Roman" w:hAnsi="Gill Sans MT" w:cs="Times New Roman"/>
                <w:b/>
                <w:color w:val="FF0000"/>
                <w:kern w:val="28"/>
                <w:sz w:val="20"/>
                <w:szCs w:val="20"/>
                <w:lang w:eastAsia="en-GB"/>
              </w:rPr>
              <w:t>support bubble</w:t>
            </w:r>
            <w:r w:rsidR="00C4576B">
              <w:rPr>
                <w:rFonts w:ascii="Gill Sans MT" w:eastAsia="Times New Roman" w:hAnsi="Gill Sans MT" w:cs="Times New Roman"/>
                <w:b/>
                <w:color w:val="FF0000"/>
                <w:kern w:val="28"/>
                <w:sz w:val="20"/>
                <w:szCs w:val="20"/>
                <w:lang w:eastAsia="en-GB"/>
              </w:rPr>
              <w:t xml:space="preserve"> </w:t>
            </w:r>
            <w:r w:rsidR="007A5E20">
              <w:rPr>
                <w:rFonts w:ascii="Gill Sans MT" w:eastAsia="Times New Roman" w:hAnsi="Gill Sans MT" w:cs="Times New Roman"/>
                <w:b/>
                <w:color w:val="FF0000"/>
                <w:kern w:val="28"/>
                <w:sz w:val="20"/>
                <w:szCs w:val="20"/>
                <w:lang w:eastAsia="en-GB"/>
              </w:rPr>
              <w:t>has tested positive through a PCR test</w:t>
            </w:r>
          </w:p>
          <w:p w14:paraId="0C5FA90C" w14:textId="77777777" w:rsidR="005C4224" w:rsidRPr="00CD5709"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have been instructed by NHS Track and Trace or the Lo</w:t>
            </w:r>
            <w:r>
              <w:rPr>
                <w:rFonts w:ascii="Gill Sans MT" w:eastAsia="Times New Roman" w:hAnsi="Gill Sans MT" w:cs="Times New Roman"/>
                <w:b/>
                <w:color w:val="FF0000"/>
                <w:kern w:val="28"/>
                <w:sz w:val="20"/>
                <w:szCs w:val="20"/>
                <w:lang w:eastAsia="en-GB"/>
              </w:rPr>
              <w:t>cal Public Health Team, to self-</w:t>
            </w:r>
            <w:r w:rsidRPr="00CD5709">
              <w:rPr>
                <w:rFonts w:ascii="Gill Sans MT" w:eastAsia="Times New Roman" w:hAnsi="Gill Sans MT" w:cs="Times New Roman"/>
                <w:b/>
                <w:color w:val="FF0000"/>
                <w:kern w:val="28"/>
                <w:sz w:val="20"/>
                <w:szCs w:val="20"/>
                <w:lang w:eastAsia="en-GB"/>
              </w:rPr>
              <w:t>isolate</w:t>
            </w:r>
          </w:p>
          <w:p w14:paraId="4CE4E5A9"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are awaiting COVID-19 test results</w:t>
            </w:r>
          </w:p>
          <w:p w14:paraId="044B55FF" w14:textId="77777777" w:rsidR="005C4224" w:rsidRDefault="005C4224" w:rsidP="005C4224">
            <w:pPr>
              <w:pStyle w:val="ListParagraph"/>
              <w:numPr>
                <w:ilvl w:val="0"/>
                <w:numId w:val="31"/>
              </w:numPr>
              <w:spacing w:after="0" w:line="240" w:lineRule="auto"/>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On return from abroad, where applicable</w:t>
            </w:r>
          </w:p>
          <w:p w14:paraId="592EC3B1" w14:textId="77777777" w:rsidR="005C4224" w:rsidRDefault="005C4224" w:rsidP="00B82528">
            <w:pPr>
              <w:spacing w:after="0" w:line="240" w:lineRule="auto"/>
              <w:jc w:val="center"/>
              <w:rPr>
                <w:rFonts w:ascii="Gill Sans MT" w:hAnsi="Gill Sans MT"/>
                <w:b/>
                <w:color w:val="FF0000"/>
                <w:sz w:val="20"/>
                <w:szCs w:val="20"/>
                <w:u w:val="single"/>
              </w:rPr>
            </w:pPr>
          </w:p>
          <w:p w14:paraId="72165602" w14:textId="77777777" w:rsidR="005C4224" w:rsidRDefault="005C4224" w:rsidP="00B82528">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T</w:t>
            </w:r>
            <w:r w:rsidRPr="00921AD7">
              <w:rPr>
                <w:rFonts w:ascii="Gill Sans MT" w:hAnsi="Gill Sans MT"/>
                <w:b/>
                <w:color w:val="FF0000"/>
                <w:sz w:val="20"/>
                <w:szCs w:val="20"/>
                <w:u w:val="single"/>
              </w:rPr>
              <w:t>hey must not attend the school.</w:t>
            </w:r>
          </w:p>
          <w:p w14:paraId="5DEE7C77" w14:textId="77777777" w:rsidR="00B82528" w:rsidRPr="00B82528" w:rsidRDefault="00B82528" w:rsidP="00B82528">
            <w:pPr>
              <w:spacing w:after="0" w:line="240" w:lineRule="auto"/>
              <w:jc w:val="center"/>
              <w:rPr>
                <w:rFonts w:ascii="Gill Sans MT" w:hAnsi="Gill Sans MT"/>
                <w:sz w:val="20"/>
                <w:szCs w:val="20"/>
              </w:rPr>
            </w:pPr>
          </w:p>
          <w:p w14:paraId="2129D73F" w14:textId="77777777" w:rsidR="004510F6" w:rsidRPr="00921AD7" w:rsidRDefault="004510F6" w:rsidP="00B11F22">
            <w:pPr>
              <w:spacing w:after="0" w:line="240" w:lineRule="auto"/>
              <w:jc w:val="center"/>
              <w:rPr>
                <w:rFonts w:ascii="Gill Sans MT" w:hAnsi="Gill Sans MT"/>
                <w:b/>
                <w:color w:val="FF0000"/>
                <w:sz w:val="20"/>
                <w:szCs w:val="20"/>
                <w:u w:val="single"/>
              </w:rPr>
            </w:pPr>
            <w:r>
              <w:rPr>
                <w:rFonts w:ascii="Gill Sans MT" w:hAnsi="Gill Sans MT"/>
                <w:b/>
                <w:color w:val="FF0000"/>
                <w:sz w:val="20"/>
                <w:szCs w:val="20"/>
                <w:u w:val="single"/>
              </w:rPr>
              <w:t xml:space="preserve">This must be reiterated through communication with staff and parents </w:t>
            </w:r>
          </w:p>
          <w:p w14:paraId="5D334295" w14:textId="77777777" w:rsidR="004510F6" w:rsidRPr="00921AD7" w:rsidRDefault="004510F6" w:rsidP="00B11F22">
            <w:pPr>
              <w:spacing w:after="0" w:line="240" w:lineRule="auto"/>
              <w:jc w:val="both"/>
              <w:rPr>
                <w:rFonts w:ascii="Gill Sans MT" w:hAnsi="Gill Sans MT"/>
                <w:b/>
                <w:color w:val="FF0000"/>
                <w:sz w:val="20"/>
                <w:szCs w:val="20"/>
                <w:u w:val="single"/>
              </w:rPr>
            </w:pPr>
          </w:p>
          <w:p w14:paraId="128E3EE6" w14:textId="77777777" w:rsidR="004510F6" w:rsidRDefault="004510F6" w:rsidP="00B11F22">
            <w:pPr>
              <w:spacing w:after="0" w:line="240" w:lineRule="auto"/>
              <w:jc w:val="both"/>
              <w:rPr>
                <w:rFonts w:ascii="Gill Sans MT" w:hAnsi="Gill Sans MT"/>
                <w:color w:val="FF0000"/>
                <w:sz w:val="20"/>
                <w:szCs w:val="20"/>
              </w:rPr>
            </w:pPr>
          </w:p>
          <w:p w14:paraId="760FBF30" w14:textId="77777777" w:rsidR="004510F6" w:rsidRPr="00585B97" w:rsidRDefault="004510F6" w:rsidP="00B11F22">
            <w:pPr>
              <w:spacing w:after="0" w:line="240" w:lineRule="auto"/>
              <w:jc w:val="center"/>
              <w:rPr>
                <w:rFonts w:ascii="Gill Sans MT" w:hAnsi="Gill Sans MT" w:cs="Arial"/>
                <w:sz w:val="20"/>
                <w:szCs w:val="20"/>
                <w:shd w:val="clear" w:color="auto" w:fill="FFFFFF"/>
              </w:rPr>
            </w:pPr>
            <w:r w:rsidRPr="00585B97">
              <w:rPr>
                <w:rFonts w:ascii="Gill Sans MT" w:hAnsi="Gill Sans MT" w:cs="Arial"/>
                <w:sz w:val="20"/>
                <w:szCs w:val="20"/>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55269922" w14:textId="77777777" w:rsidR="004510F6" w:rsidRDefault="004510F6" w:rsidP="00B11F22">
            <w:pPr>
              <w:spacing w:after="0" w:line="240" w:lineRule="auto"/>
              <w:jc w:val="center"/>
              <w:rPr>
                <w:rFonts w:ascii="Gill Sans MT" w:hAnsi="Gill Sans MT"/>
                <w:sz w:val="20"/>
                <w:szCs w:val="20"/>
              </w:rPr>
            </w:pPr>
          </w:p>
          <w:p w14:paraId="44CDA191" w14:textId="77777777" w:rsidR="00C4576B" w:rsidRDefault="00C4576B" w:rsidP="00B11F22">
            <w:pPr>
              <w:spacing w:after="0" w:line="240" w:lineRule="auto"/>
              <w:jc w:val="center"/>
              <w:rPr>
                <w:rFonts w:ascii="Gill Sans MT" w:hAnsi="Gill Sans MT"/>
                <w:sz w:val="20"/>
                <w:szCs w:val="20"/>
              </w:rPr>
            </w:pPr>
            <w:r>
              <w:rPr>
                <w:rFonts w:ascii="Gill Sans MT" w:hAnsi="Gill Sans MT"/>
                <w:sz w:val="20"/>
                <w:szCs w:val="20"/>
              </w:rPr>
              <w:t xml:space="preserve">National guidance </w:t>
            </w:r>
            <w:r w:rsidR="002C2008">
              <w:rPr>
                <w:rFonts w:ascii="Gill Sans MT" w:hAnsi="Gill Sans MT"/>
                <w:sz w:val="20"/>
                <w:szCs w:val="20"/>
              </w:rPr>
              <w:t>must be followed (see link below):</w:t>
            </w:r>
          </w:p>
          <w:p w14:paraId="1FBC06F4" w14:textId="77777777" w:rsidR="002C2008" w:rsidRDefault="002C2008" w:rsidP="00B11F22">
            <w:pPr>
              <w:spacing w:after="0" w:line="240" w:lineRule="auto"/>
              <w:jc w:val="center"/>
              <w:rPr>
                <w:rFonts w:ascii="Gill Sans MT" w:hAnsi="Gill Sans MT"/>
                <w:sz w:val="20"/>
                <w:szCs w:val="20"/>
              </w:rPr>
            </w:pPr>
          </w:p>
          <w:p w14:paraId="0B6378DD" w14:textId="77777777" w:rsidR="002C2008" w:rsidRDefault="0038565F" w:rsidP="00B11F22">
            <w:pPr>
              <w:spacing w:after="0" w:line="240" w:lineRule="auto"/>
              <w:jc w:val="center"/>
              <w:rPr>
                <w:rFonts w:ascii="Gill Sans MT" w:hAnsi="Gill Sans MT"/>
                <w:sz w:val="20"/>
                <w:szCs w:val="20"/>
              </w:rPr>
            </w:pPr>
            <w:hyperlink r:id="rId11" w:history="1">
              <w:r w:rsidR="002C2008" w:rsidRPr="002C2008">
                <w:rPr>
                  <w:rStyle w:val="Hyperlink"/>
                  <w:rFonts w:ascii="Gill Sans MT" w:hAnsi="Gill Sans MT"/>
                  <w:sz w:val="20"/>
                  <w:szCs w:val="20"/>
                </w:rPr>
                <w:t>Guidance for Households with Possible or Confirmed Coronavirus (COVID-19) Infection</w:t>
              </w:r>
            </w:hyperlink>
          </w:p>
          <w:p w14:paraId="02206EEF" w14:textId="77777777" w:rsidR="004510F6" w:rsidRDefault="004510F6" w:rsidP="00B11F22">
            <w:pPr>
              <w:spacing w:after="0" w:line="240" w:lineRule="auto"/>
              <w:jc w:val="center"/>
              <w:rPr>
                <w:rFonts w:ascii="Gill Sans MT" w:hAnsi="Gill Sans MT"/>
                <w:sz w:val="20"/>
                <w:szCs w:val="20"/>
              </w:rPr>
            </w:pPr>
          </w:p>
          <w:p w14:paraId="314C8697" w14:textId="77777777" w:rsidR="00C4576B" w:rsidRPr="00F403B5" w:rsidRDefault="00C4576B" w:rsidP="002C2008">
            <w:pPr>
              <w:spacing w:after="0" w:line="240" w:lineRule="auto"/>
              <w:rPr>
                <w:rFonts w:ascii="Gill Sans MT" w:hAnsi="Gill Sans MT"/>
                <w:sz w:val="20"/>
                <w:szCs w:val="20"/>
              </w:rPr>
            </w:pPr>
          </w:p>
          <w:p w14:paraId="5FD41870" w14:textId="77777777" w:rsidR="004510F6" w:rsidRDefault="004510F6" w:rsidP="000B16A0">
            <w:pPr>
              <w:spacing w:after="0" w:line="240" w:lineRule="auto"/>
              <w:jc w:val="center"/>
              <w:rPr>
                <w:rFonts w:ascii="Gill Sans MT" w:hAnsi="Gill Sans MT"/>
                <w:sz w:val="20"/>
                <w:szCs w:val="20"/>
              </w:rPr>
            </w:pPr>
            <w:r w:rsidRPr="00F403B5">
              <w:rPr>
                <w:rFonts w:ascii="Gill Sans MT" w:hAnsi="Gill Sans MT"/>
                <w:sz w:val="20"/>
                <w:szCs w:val="20"/>
              </w:rPr>
              <w:t xml:space="preserve">Schools are permitted to refuse access to any individual who is displaying symptoms but </w:t>
            </w:r>
            <w:r>
              <w:rPr>
                <w:rFonts w:ascii="Gill Sans MT" w:hAnsi="Gill Sans MT"/>
                <w:sz w:val="20"/>
                <w:szCs w:val="20"/>
              </w:rPr>
              <w:t>who cannot confirm a negative test.</w:t>
            </w:r>
          </w:p>
          <w:p w14:paraId="66BA5967" w14:textId="77777777" w:rsidR="002C2008" w:rsidRDefault="002C2008" w:rsidP="000B16A0">
            <w:pPr>
              <w:spacing w:after="0" w:line="240" w:lineRule="auto"/>
              <w:jc w:val="center"/>
              <w:rPr>
                <w:rFonts w:ascii="Gill Sans MT" w:hAnsi="Gill Sans MT"/>
                <w:sz w:val="20"/>
                <w:szCs w:val="20"/>
              </w:rPr>
            </w:pPr>
          </w:p>
          <w:p w14:paraId="1604A0A8" w14:textId="77777777" w:rsidR="00CC498A" w:rsidRPr="000B16A0" w:rsidRDefault="00CC498A" w:rsidP="000B16A0">
            <w:pPr>
              <w:spacing w:after="0" w:line="240" w:lineRule="auto"/>
              <w:jc w:val="center"/>
              <w:rPr>
                <w:rFonts w:ascii="Gill Sans MT" w:hAnsi="Gill Sans MT"/>
                <w:sz w:val="20"/>
                <w:szCs w:val="20"/>
              </w:rPr>
            </w:pPr>
          </w:p>
        </w:tc>
      </w:tr>
    </w:tbl>
    <w:p w14:paraId="2E56C532" w14:textId="77777777" w:rsidR="004510F6" w:rsidRDefault="004510F6"/>
    <w:p w14:paraId="51D7E961" w14:textId="77777777" w:rsidR="00CC498A" w:rsidRDefault="00CC498A">
      <w:r>
        <w:br w:type="page"/>
      </w:r>
    </w:p>
    <w:tbl>
      <w:tblPr>
        <w:tblStyle w:val="TableGrid"/>
        <w:tblW w:w="10672" w:type="dxa"/>
        <w:tblInd w:w="-147" w:type="dxa"/>
        <w:tblLayout w:type="fixed"/>
        <w:tblLook w:val="04A0" w:firstRow="1" w:lastRow="0" w:firstColumn="1" w:lastColumn="0" w:noHBand="0" w:noVBand="1"/>
      </w:tblPr>
      <w:tblGrid>
        <w:gridCol w:w="3655"/>
        <w:gridCol w:w="3508"/>
        <w:gridCol w:w="3509"/>
      </w:tblGrid>
      <w:tr w:rsidR="004510F6" w:rsidRPr="00921AD7" w14:paraId="037F4D1E" w14:textId="77777777" w:rsidTr="002104DB">
        <w:trPr>
          <w:trHeight w:val="576"/>
        </w:trPr>
        <w:tc>
          <w:tcPr>
            <w:tcW w:w="10672" w:type="dxa"/>
            <w:gridSpan w:val="3"/>
            <w:shd w:val="clear" w:color="auto" w:fill="00B050"/>
            <w:vAlign w:val="center"/>
          </w:tcPr>
          <w:p w14:paraId="6320FC63" w14:textId="77777777" w:rsidR="004510F6" w:rsidRPr="00921AD7" w:rsidRDefault="004510F6" w:rsidP="00310C52">
            <w:pPr>
              <w:tabs>
                <w:tab w:val="left" w:pos="630"/>
                <w:tab w:val="center" w:pos="4400"/>
              </w:tabs>
              <w:jc w:val="center"/>
              <w:rPr>
                <w:rFonts w:ascii="Gill Sans MT" w:hAnsi="Gill Sans MT"/>
                <w:b/>
                <w:sz w:val="20"/>
                <w:szCs w:val="20"/>
              </w:rPr>
            </w:pPr>
            <w:r>
              <w:lastRenderedPageBreak/>
              <w:br w:type="page"/>
            </w:r>
            <w:r w:rsidR="00310C52">
              <w:rPr>
                <w:rFonts w:ascii="Gill Sans MT" w:hAnsi="Gill Sans MT"/>
                <w:b/>
                <w:sz w:val="20"/>
                <w:szCs w:val="20"/>
              </w:rPr>
              <w:t>Visitors</w:t>
            </w:r>
          </w:p>
        </w:tc>
      </w:tr>
      <w:tr w:rsidR="004510F6" w:rsidRPr="00921AD7" w14:paraId="5E7B857B" w14:textId="77777777" w:rsidTr="002104DB">
        <w:tc>
          <w:tcPr>
            <w:tcW w:w="10672" w:type="dxa"/>
            <w:gridSpan w:val="3"/>
            <w:shd w:val="clear" w:color="auto" w:fill="FFFFFF" w:themeFill="background1"/>
          </w:tcPr>
          <w:p w14:paraId="45BE21A2" w14:textId="77777777" w:rsidR="001C2C02" w:rsidRDefault="001C2C02" w:rsidP="00617ADD">
            <w:pPr>
              <w:spacing w:after="0" w:line="240" w:lineRule="auto"/>
              <w:jc w:val="center"/>
              <w:rPr>
                <w:rFonts w:ascii="Gill Sans MT" w:hAnsi="Gill Sans MT"/>
                <w:sz w:val="20"/>
                <w:szCs w:val="20"/>
              </w:rPr>
            </w:pPr>
          </w:p>
          <w:p w14:paraId="2A1D245C" w14:textId="77777777" w:rsidR="004E6DD2" w:rsidRDefault="004E6DD2" w:rsidP="004E6DD2">
            <w:pPr>
              <w:spacing w:after="0" w:line="240" w:lineRule="auto"/>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79744" behindDoc="1" locked="0" layoutInCell="1" allowOverlap="1" wp14:anchorId="0429651D" wp14:editId="4318A9AE">
                  <wp:simplePos x="0" y="0"/>
                  <wp:positionH relativeFrom="column">
                    <wp:posOffset>1270</wp:posOffset>
                  </wp:positionH>
                  <wp:positionV relativeFrom="paragraph">
                    <wp:posOffset>149860</wp:posOffset>
                  </wp:positionV>
                  <wp:extent cx="355600" cy="355600"/>
                  <wp:effectExtent l="0" t="0" r="6350" b="6350"/>
                  <wp:wrapTight wrapText="bothSides">
                    <wp:wrapPolygon edited="0">
                      <wp:start x="0" y="0"/>
                      <wp:lineTo x="0" y="20829"/>
                      <wp:lineTo x="20829" y="20829"/>
                      <wp:lineTo x="20829" y="0"/>
                      <wp:lineTo x="0" y="0"/>
                    </wp:wrapPolygon>
                  </wp:wrapTight>
                  <wp:docPr id="2" name="Picture 2"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8B577" w14:textId="77777777" w:rsidR="004E6DD2" w:rsidRPr="00DE64DD" w:rsidRDefault="004E6DD2" w:rsidP="00DE64DD">
            <w:pPr>
              <w:tabs>
                <w:tab w:val="left" w:pos="210"/>
              </w:tabs>
              <w:spacing w:after="0" w:line="240" w:lineRule="auto"/>
              <w:ind w:left="743"/>
              <w:rPr>
                <w:rFonts w:ascii="Gill Sans MT" w:hAnsi="Gill Sans MT"/>
                <w:color w:val="2E74B5" w:themeColor="accent1" w:themeShade="BF"/>
                <w:sz w:val="20"/>
                <w:szCs w:val="20"/>
              </w:rPr>
            </w:pPr>
            <w:r w:rsidRPr="00DE64DD">
              <w:rPr>
                <w:rFonts w:ascii="Gill Sans MT" w:hAnsi="Gill Sans MT"/>
                <w:color w:val="2E74B5" w:themeColor="accent1" w:themeShade="BF"/>
                <w:sz w:val="20"/>
                <w:szCs w:val="20"/>
              </w:rPr>
              <w:t xml:space="preserve">Adult visitors to </w:t>
            </w:r>
            <w:r w:rsidRPr="00DE64DD">
              <w:rPr>
                <w:rFonts w:ascii="Gill Sans MT" w:hAnsi="Gill Sans MT"/>
                <w:b/>
                <w:color w:val="2E74B5" w:themeColor="accent1" w:themeShade="BF"/>
                <w:sz w:val="20"/>
                <w:szCs w:val="20"/>
              </w:rPr>
              <w:t xml:space="preserve">all </w:t>
            </w:r>
            <w:r w:rsidRPr="00DE64DD">
              <w:rPr>
                <w:rFonts w:ascii="Gill Sans MT" w:hAnsi="Gill Sans MT"/>
                <w:color w:val="2E74B5" w:themeColor="accent1" w:themeShade="BF"/>
                <w:sz w:val="20"/>
                <w:szCs w:val="20"/>
              </w:rPr>
              <w:t xml:space="preserve">settings must wear a face covering when moving around the school site, </w:t>
            </w:r>
            <w:r w:rsidR="00DE64DD" w:rsidRPr="00DE64DD">
              <w:rPr>
                <w:rFonts w:ascii="Gill Sans MT" w:hAnsi="Gill Sans MT"/>
                <w:color w:val="2E74B5" w:themeColor="accent1" w:themeShade="BF"/>
                <w:sz w:val="20"/>
                <w:szCs w:val="20"/>
              </w:rPr>
              <w:t xml:space="preserve">and at all times unless social distancing can be strictly maintained. This includes when moving around through corridors or communal areas, and working in classrooms. This does not apply to individuals who have an exemption. Face coverings may be removed to eat and drink, or participate in strenuous activity, such as PE lessons. </w:t>
            </w:r>
          </w:p>
          <w:p w14:paraId="58265A1D" w14:textId="77777777" w:rsidR="004E6DD2" w:rsidRDefault="004E6DD2" w:rsidP="00DE64DD">
            <w:pPr>
              <w:spacing w:after="0" w:line="240" w:lineRule="auto"/>
              <w:rPr>
                <w:rFonts w:ascii="Gill Sans MT" w:hAnsi="Gill Sans MT"/>
                <w:sz w:val="20"/>
                <w:szCs w:val="20"/>
              </w:rPr>
            </w:pPr>
          </w:p>
          <w:p w14:paraId="525BFA1A" w14:textId="77777777" w:rsidR="004E6DD2" w:rsidRDefault="004E6DD2" w:rsidP="00617ADD">
            <w:pPr>
              <w:spacing w:after="0" w:line="240" w:lineRule="auto"/>
              <w:jc w:val="center"/>
              <w:rPr>
                <w:rFonts w:ascii="Gill Sans MT" w:hAnsi="Gill Sans MT"/>
                <w:sz w:val="20"/>
                <w:szCs w:val="20"/>
              </w:rPr>
            </w:pPr>
          </w:p>
          <w:p w14:paraId="2D96A30B" w14:textId="77777777" w:rsidR="002104DB" w:rsidRPr="001C2C02" w:rsidRDefault="001C2C02" w:rsidP="00617ADD">
            <w:pPr>
              <w:spacing w:after="0" w:line="240" w:lineRule="auto"/>
              <w:jc w:val="center"/>
              <w:rPr>
                <w:rFonts w:ascii="Gill Sans MT" w:hAnsi="Gill Sans MT"/>
                <w:sz w:val="20"/>
                <w:szCs w:val="20"/>
              </w:rPr>
            </w:pPr>
            <w:r>
              <w:rPr>
                <w:rFonts w:ascii="Gill Sans MT" w:hAnsi="Gill Sans MT"/>
                <w:sz w:val="20"/>
                <w:szCs w:val="20"/>
              </w:rPr>
              <w:t>Wherever possible we must accommodate visits that support the health and wellbeing of children, or the safe operation of the school site, but these should be kept to a minimum and safe systems must be discussed in advance. Visits must therefore be by appointment only, and kept to a minimum.</w:t>
            </w:r>
            <w:r w:rsidR="003D1A2E">
              <w:rPr>
                <w:rFonts w:ascii="Gill Sans MT" w:hAnsi="Gill Sans MT"/>
                <w:sz w:val="20"/>
                <w:szCs w:val="20"/>
              </w:rPr>
              <w:t xml:space="preserve"> Wherever possible visits should be held out of school operating hours.</w:t>
            </w:r>
          </w:p>
          <w:p w14:paraId="06F9B08C" w14:textId="77777777" w:rsidR="004510F6" w:rsidRPr="001C2C02" w:rsidRDefault="004510F6" w:rsidP="00B11F22">
            <w:pPr>
              <w:pStyle w:val="ListParagraph"/>
              <w:spacing w:after="0" w:line="240" w:lineRule="auto"/>
              <w:ind w:left="360"/>
              <w:jc w:val="center"/>
              <w:rPr>
                <w:rFonts w:ascii="Gill Sans MT" w:hAnsi="Gill Sans MT"/>
                <w:sz w:val="20"/>
                <w:szCs w:val="20"/>
              </w:rPr>
            </w:pPr>
          </w:p>
          <w:p w14:paraId="33F68C47" w14:textId="77777777" w:rsidR="001C2C02" w:rsidRDefault="001C2C02" w:rsidP="001C2C02">
            <w:pPr>
              <w:pStyle w:val="ListParagraph"/>
              <w:spacing w:after="0" w:line="240" w:lineRule="auto"/>
              <w:ind w:left="360"/>
              <w:jc w:val="center"/>
              <w:rPr>
                <w:rFonts w:ascii="Gill Sans MT" w:hAnsi="Gill Sans MT"/>
                <w:sz w:val="20"/>
                <w:szCs w:val="20"/>
              </w:rPr>
            </w:pPr>
            <w:r>
              <w:rPr>
                <w:rFonts w:ascii="Gill Sans MT" w:hAnsi="Gill Sans MT"/>
                <w:sz w:val="20"/>
                <w:szCs w:val="20"/>
              </w:rPr>
              <w:t>Social distancing must be strictly adhered to during visits. Whilst external professionals (such as supply staff) may work across bubbles this should be an exception and not the rule. Strict safe systems of work must be followed.</w:t>
            </w:r>
          </w:p>
          <w:p w14:paraId="14705A16" w14:textId="77777777" w:rsidR="002C2008" w:rsidRDefault="002C2008" w:rsidP="001C2C02">
            <w:pPr>
              <w:pStyle w:val="ListParagraph"/>
              <w:spacing w:after="0" w:line="240" w:lineRule="auto"/>
              <w:ind w:left="360"/>
              <w:jc w:val="center"/>
              <w:rPr>
                <w:rFonts w:ascii="Gill Sans MT" w:hAnsi="Gill Sans MT"/>
                <w:sz w:val="20"/>
                <w:szCs w:val="20"/>
              </w:rPr>
            </w:pPr>
          </w:p>
          <w:p w14:paraId="353CACC0" w14:textId="77777777" w:rsidR="002C2008" w:rsidRPr="001C2C02" w:rsidRDefault="002C2008" w:rsidP="001C2C02">
            <w:pPr>
              <w:pStyle w:val="ListParagraph"/>
              <w:spacing w:after="0" w:line="240" w:lineRule="auto"/>
              <w:ind w:left="360"/>
              <w:jc w:val="center"/>
              <w:rPr>
                <w:rFonts w:ascii="Gill Sans MT" w:hAnsi="Gill Sans MT"/>
                <w:sz w:val="20"/>
                <w:szCs w:val="20"/>
              </w:rPr>
            </w:pPr>
            <w:r>
              <w:rPr>
                <w:rFonts w:ascii="Gill Sans MT" w:hAnsi="Gill Sans MT"/>
                <w:sz w:val="20"/>
                <w:szCs w:val="20"/>
              </w:rPr>
              <w:t>S</w:t>
            </w:r>
            <w:r w:rsidR="003667D6">
              <w:rPr>
                <w:rFonts w:ascii="Gill Sans MT" w:hAnsi="Gill Sans MT"/>
                <w:sz w:val="20"/>
                <w:szCs w:val="20"/>
              </w:rPr>
              <w:t xml:space="preserve">chools must continue to work with, and accommodate, healthcare services to ensure continued progression of healthcare programmes such as screening and immunisation. Safe systems of work must be applied </w:t>
            </w:r>
            <w:r w:rsidR="004E6DD2">
              <w:rPr>
                <w:rFonts w:ascii="Gill Sans MT" w:hAnsi="Gill Sans MT"/>
                <w:sz w:val="20"/>
                <w:szCs w:val="20"/>
              </w:rPr>
              <w:t xml:space="preserve">and </w:t>
            </w:r>
            <w:r w:rsidR="003667D6">
              <w:rPr>
                <w:rFonts w:ascii="Gill Sans MT" w:hAnsi="Gill Sans MT"/>
                <w:sz w:val="20"/>
                <w:szCs w:val="20"/>
              </w:rPr>
              <w:t>schools are therefore recommended to discuss expectations with the healthcare provider to reach a safe and practical solution.</w:t>
            </w:r>
          </w:p>
          <w:p w14:paraId="73BC0269" w14:textId="77777777" w:rsidR="004510F6" w:rsidRPr="001C2C02" w:rsidRDefault="004510F6" w:rsidP="00B11F22">
            <w:pPr>
              <w:pStyle w:val="ListParagraph"/>
              <w:spacing w:after="0" w:line="240" w:lineRule="auto"/>
              <w:ind w:left="360"/>
              <w:jc w:val="center"/>
              <w:rPr>
                <w:rFonts w:ascii="Gill Sans MT" w:hAnsi="Gill Sans MT"/>
                <w:sz w:val="12"/>
                <w:szCs w:val="12"/>
              </w:rPr>
            </w:pPr>
          </w:p>
          <w:p w14:paraId="0EB56CFC" w14:textId="77777777" w:rsidR="002104DB" w:rsidRDefault="002104DB" w:rsidP="00B11F22">
            <w:pPr>
              <w:pStyle w:val="ListParagraph"/>
              <w:spacing w:after="0" w:line="240" w:lineRule="auto"/>
              <w:ind w:left="360"/>
              <w:jc w:val="center"/>
              <w:rPr>
                <w:rFonts w:ascii="Gill Sans MT" w:hAnsi="Gill Sans MT"/>
                <w:sz w:val="20"/>
                <w:szCs w:val="20"/>
              </w:rPr>
            </w:pPr>
            <w:r w:rsidRPr="001C2C02">
              <w:rPr>
                <w:rFonts w:ascii="Gill Sans MT" w:hAnsi="Gill Sans MT"/>
                <w:sz w:val="20"/>
                <w:szCs w:val="20"/>
              </w:rPr>
              <w:t>The LA have a safe system of work in place which council employees must adhere to as a visitor to your school.</w:t>
            </w:r>
          </w:p>
          <w:p w14:paraId="6122B651" w14:textId="77777777" w:rsidR="00B3055A" w:rsidRPr="001C2C02" w:rsidRDefault="00B3055A" w:rsidP="00B11F22">
            <w:pPr>
              <w:pStyle w:val="ListParagraph"/>
              <w:spacing w:after="0" w:line="240" w:lineRule="auto"/>
              <w:ind w:left="360"/>
              <w:jc w:val="center"/>
              <w:rPr>
                <w:rFonts w:ascii="Gill Sans MT" w:hAnsi="Gill Sans MT"/>
                <w:sz w:val="12"/>
                <w:szCs w:val="12"/>
              </w:rPr>
            </w:pPr>
          </w:p>
          <w:p w14:paraId="0BB9392A" w14:textId="77777777" w:rsidR="004510F6" w:rsidRPr="001C2C02" w:rsidRDefault="004510F6" w:rsidP="00B11F22">
            <w:pPr>
              <w:pStyle w:val="Heading2"/>
              <w:jc w:val="center"/>
              <w:outlineLvl w:val="1"/>
              <w:rPr>
                <w:rFonts w:ascii="Gill Sans MT" w:eastAsiaTheme="minorHAnsi" w:hAnsi="Gill Sans MT" w:cstheme="minorBidi"/>
                <w:color w:val="auto"/>
                <w:sz w:val="20"/>
                <w:szCs w:val="20"/>
              </w:rPr>
            </w:pPr>
            <w:r w:rsidRPr="00B3055A">
              <w:rPr>
                <w:rFonts w:ascii="Gill Sans MT" w:eastAsiaTheme="minorHAnsi" w:hAnsi="Gill Sans MT" w:cstheme="minorBidi"/>
                <w:b/>
                <w:color w:val="auto"/>
                <w:sz w:val="20"/>
                <w:szCs w:val="20"/>
              </w:rPr>
              <w:t>All</w:t>
            </w:r>
            <w:r w:rsidRPr="001C2C02">
              <w:rPr>
                <w:rFonts w:ascii="Gill Sans MT" w:eastAsiaTheme="minorHAnsi" w:hAnsi="Gill Sans MT" w:cstheme="minorBidi"/>
                <w:color w:val="auto"/>
                <w:sz w:val="20"/>
                <w:szCs w:val="20"/>
              </w:rPr>
              <w:t xml:space="preserve"> visitors who access the site must be requested to read and sign the </w:t>
            </w:r>
            <w:r w:rsidR="00AE5785">
              <w:rPr>
                <w:rFonts w:ascii="Gill Sans MT" w:eastAsiaTheme="minorHAnsi" w:hAnsi="Gill Sans MT" w:cstheme="minorBidi"/>
                <w:color w:val="auto"/>
                <w:sz w:val="20"/>
                <w:szCs w:val="20"/>
              </w:rPr>
              <w:t>Visitors Agreement</w:t>
            </w:r>
            <w:r w:rsidRPr="001C2C02">
              <w:rPr>
                <w:rFonts w:ascii="Gill Sans MT" w:eastAsiaTheme="minorHAnsi" w:hAnsi="Gill Sans MT" w:cstheme="minorBidi"/>
                <w:color w:val="auto"/>
                <w:sz w:val="20"/>
                <w:szCs w:val="20"/>
              </w:rPr>
              <w:t>. Contact Details must be obtained for Track and Trace purposes.</w:t>
            </w:r>
            <w:r w:rsidR="002104DB" w:rsidRPr="001C2C02">
              <w:rPr>
                <w:rFonts w:ascii="Gill Sans MT" w:eastAsiaTheme="minorHAnsi" w:hAnsi="Gill Sans MT" w:cstheme="minorBidi"/>
                <w:color w:val="auto"/>
                <w:sz w:val="20"/>
                <w:szCs w:val="20"/>
              </w:rPr>
              <w:t xml:space="preserve"> Volunteers and Supply Staff must also be provided with a copy of the schools COVID Prevention Safe System of Work.</w:t>
            </w:r>
          </w:p>
          <w:p w14:paraId="5BD2BDC6" w14:textId="77777777" w:rsidR="004510F6" w:rsidRPr="001C2C02" w:rsidRDefault="004510F6" w:rsidP="00B11F22">
            <w:pPr>
              <w:jc w:val="center"/>
              <w:rPr>
                <w:rFonts w:ascii="Gill Sans MT" w:hAnsi="Gill Sans MT"/>
                <w:sz w:val="12"/>
                <w:szCs w:val="12"/>
              </w:rPr>
            </w:pPr>
          </w:p>
          <w:p w14:paraId="3EC733A4" w14:textId="77777777" w:rsidR="004510F6" w:rsidRPr="001C2C02" w:rsidRDefault="004510F6" w:rsidP="002104DB">
            <w:pPr>
              <w:jc w:val="center"/>
              <w:rPr>
                <w:rFonts w:ascii="Gill Sans MT" w:hAnsi="Gill Sans MT"/>
                <w:sz w:val="20"/>
                <w:szCs w:val="20"/>
              </w:rPr>
            </w:pPr>
            <w:r w:rsidRPr="001C2C02">
              <w:rPr>
                <w:rFonts w:ascii="Gill Sans MT" w:hAnsi="Gill Sans MT"/>
                <w:sz w:val="20"/>
                <w:szCs w:val="20"/>
              </w:rPr>
              <w:t xml:space="preserve">Any individual who does not sign the </w:t>
            </w:r>
            <w:r w:rsidR="00AE5785">
              <w:rPr>
                <w:rFonts w:ascii="Gill Sans MT" w:hAnsi="Gill Sans MT"/>
                <w:sz w:val="20"/>
                <w:szCs w:val="20"/>
              </w:rPr>
              <w:t xml:space="preserve">Visitors Agreement </w:t>
            </w:r>
            <w:r w:rsidRPr="001C2C02">
              <w:rPr>
                <w:rFonts w:ascii="Gill Sans MT" w:hAnsi="Gill Sans MT"/>
                <w:sz w:val="20"/>
                <w:szCs w:val="20"/>
              </w:rPr>
              <w:t>may not be permitted access to the school.</w:t>
            </w:r>
          </w:p>
          <w:p w14:paraId="7B14E4D4" w14:textId="77777777" w:rsidR="001C2C02" w:rsidRDefault="001C2C02"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If you have observed that there are pinch points during drop off/collection or that social distancing is not being adhered to by parents, you may wish to strongly encourage parents/carers to wear face coverings at these times even when outdoors</w:t>
            </w:r>
          </w:p>
          <w:p w14:paraId="6B9B9971" w14:textId="77777777" w:rsidR="001C2C02" w:rsidRPr="00921AD7" w:rsidRDefault="001C2C02" w:rsidP="00CB10FB">
            <w:pPr>
              <w:pStyle w:val="ListParagraph"/>
              <w:numPr>
                <w:ilvl w:val="0"/>
                <w:numId w:val="2"/>
              </w:numPr>
              <w:spacing w:line="240" w:lineRule="auto"/>
              <w:rPr>
                <w:rFonts w:ascii="Gill Sans MT" w:hAnsi="Gill Sans MT"/>
                <w:sz w:val="20"/>
                <w:szCs w:val="20"/>
              </w:rPr>
            </w:pPr>
            <w:r w:rsidRPr="00921AD7">
              <w:rPr>
                <w:rFonts w:ascii="Gill Sans MT" w:hAnsi="Gill Sans MT"/>
                <w:sz w:val="20"/>
                <w:szCs w:val="20"/>
              </w:rPr>
              <w:t xml:space="preserve">Arrange staggered start and finish times for </w:t>
            </w:r>
            <w:r>
              <w:rPr>
                <w:rFonts w:ascii="Gill Sans MT" w:hAnsi="Gill Sans MT"/>
                <w:sz w:val="20"/>
                <w:szCs w:val="20"/>
              </w:rPr>
              <w:t>bubbles to avoid large gatherings of parents on the school site</w:t>
            </w:r>
          </w:p>
          <w:p w14:paraId="4B5A6AC7" w14:textId="77777777" w:rsidR="00CB10FB" w:rsidRPr="00CB10FB" w:rsidRDefault="001C2C02" w:rsidP="00CB10FB">
            <w:pPr>
              <w:pStyle w:val="ListParagraph"/>
              <w:numPr>
                <w:ilvl w:val="0"/>
                <w:numId w:val="2"/>
              </w:numPr>
              <w:spacing w:line="240" w:lineRule="auto"/>
              <w:rPr>
                <w:rFonts w:ascii="Gill Sans MT" w:hAnsi="Gill Sans MT"/>
                <w:sz w:val="20"/>
                <w:szCs w:val="20"/>
              </w:rPr>
            </w:pPr>
            <w:r w:rsidRPr="00921AD7">
              <w:rPr>
                <w:rFonts w:ascii="Gill Sans MT" w:hAnsi="Gill Sans MT"/>
                <w:sz w:val="20"/>
                <w:szCs w:val="20"/>
              </w:rPr>
              <w:t>Request that children are dropped off and collected by one parent only, and do not enter the building when doing so</w:t>
            </w:r>
          </w:p>
          <w:p w14:paraId="66BF2F54" w14:textId="77777777" w:rsidR="001C2C02" w:rsidRDefault="001C2C02"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Put up signage to remind parents where to drop off and pick up – communicate this in advance</w:t>
            </w:r>
          </w:p>
          <w:p w14:paraId="4F879DF4" w14:textId="77777777" w:rsidR="00CB10FB" w:rsidRPr="00CB10FB" w:rsidRDefault="00CB10FB" w:rsidP="00CB10FB">
            <w:pPr>
              <w:pStyle w:val="ListParagraph"/>
              <w:numPr>
                <w:ilvl w:val="0"/>
                <w:numId w:val="2"/>
              </w:numPr>
              <w:rPr>
                <w:rFonts w:ascii="Gill Sans MT" w:hAnsi="Gill Sans MT"/>
                <w:sz w:val="20"/>
                <w:szCs w:val="20"/>
              </w:rPr>
            </w:pPr>
            <w:r>
              <w:rPr>
                <w:rFonts w:ascii="Gill Sans MT" w:hAnsi="Gill Sans MT"/>
                <w:sz w:val="20"/>
                <w:szCs w:val="20"/>
              </w:rPr>
              <w:t>Continue to promote the use of electronic payment wherever possible</w:t>
            </w:r>
          </w:p>
          <w:p w14:paraId="20C37DD2" w14:textId="77777777" w:rsidR="004510F6" w:rsidRPr="001C2C02" w:rsidRDefault="004510F6" w:rsidP="00CB10FB">
            <w:pPr>
              <w:pStyle w:val="ListParagraph"/>
              <w:numPr>
                <w:ilvl w:val="0"/>
                <w:numId w:val="2"/>
              </w:numPr>
              <w:spacing w:line="240" w:lineRule="auto"/>
              <w:rPr>
                <w:rFonts w:ascii="Gill Sans MT" w:hAnsi="Gill Sans MT"/>
                <w:sz w:val="20"/>
                <w:szCs w:val="20"/>
              </w:rPr>
            </w:pPr>
            <w:r w:rsidRPr="001C2C02">
              <w:rPr>
                <w:rFonts w:ascii="Gill Sans MT" w:hAnsi="Gill Sans MT"/>
                <w:sz w:val="20"/>
                <w:szCs w:val="20"/>
              </w:rPr>
              <w:t>Arrange appointments for contractors, parents and other visitors</w:t>
            </w:r>
            <w:r w:rsidR="008B70D4">
              <w:rPr>
                <w:rFonts w:ascii="Gill Sans MT" w:hAnsi="Gill Sans MT"/>
                <w:sz w:val="20"/>
                <w:szCs w:val="20"/>
              </w:rPr>
              <w:t xml:space="preserve"> on a needs-must basis only, our of hours if possible.</w:t>
            </w:r>
          </w:p>
          <w:p w14:paraId="06BEB583" w14:textId="77777777" w:rsidR="00B11F22" w:rsidRPr="00B11F22" w:rsidRDefault="00B11F22" w:rsidP="00CB10FB">
            <w:pPr>
              <w:pStyle w:val="ListParagraph"/>
              <w:numPr>
                <w:ilvl w:val="0"/>
                <w:numId w:val="2"/>
              </w:numPr>
              <w:spacing w:line="240" w:lineRule="auto"/>
              <w:rPr>
                <w:rFonts w:ascii="Gill Sans MT" w:hAnsi="Gill Sans MT"/>
                <w:sz w:val="20"/>
                <w:szCs w:val="20"/>
              </w:rPr>
            </w:pPr>
            <w:r w:rsidRPr="00B11F22">
              <w:rPr>
                <w:rFonts w:ascii="Gill Sans MT" w:hAnsi="Gill Sans MT"/>
                <w:sz w:val="20"/>
                <w:szCs w:val="20"/>
              </w:rPr>
              <w:t>Ensure the visitor has a face covering</w:t>
            </w:r>
            <w:r w:rsidR="001C2C02">
              <w:rPr>
                <w:rFonts w:ascii="Gill Sans MT" w:hAnsi="Gill Sans MT"/>
                <w:sz w:val="20"/>
                <w:szCs w:val="20"/>
              </w:rPr>
              <w:t xml:space="preserve"> and that this is worn for the duration of their visit.</w:t>
            </w:r>
          </w:p>
          <w:p w14:paraId="5D461C5C" w14:textId="77777777" w:rsidR="004510F6" w:rsidRPr="004F5CD6" w:rsidRDefault="004510F6" w:rsidP="00CB10FB">
            <w:pPr>
              <w:pStyle w:val="ListParagraph"/>
              <w:numPr>
                <w:ilvl w:val="0"/>
                <w:numId w:val="2"/>
              </w:numPr>
              <w:spacing w:line="240" w:lineRule="auto"/>
              <w:rPr>
                <w:rFonts w:ascii="Gill Sans MT" w:hAnsi="Gill Sans MT"/>
                <w:sz w:val="20"/>
                <w:szCs w:val="20"/>
              </w:rPr>
            </w:pPr>
            <w:r w:rsidRPr="004F5CD6">
              <w:rPr>
                <w:rFonts w:ascii="Gill Sans MT" w:hAnsi="Gill Sans MT"/>
                <w:sz w:val="20"/>
                <w:szCs w:val="20"/>
              </w:rPr>
              <w:t>Visitors should bring minimal personal belongings in to school</w:t>
            </w:r>
            <w:r w:rsidR="001C2C02">
              <w:rPr>
                <w:rFonts w:ascii="Gill Sans MT" w:hAnsi="Gill Sans MT"/>
                <w:sz w:val="20"/>
                <w:szCs w:val="20"/>
              </w:rPr>
              <w:t>.</w:t>
            </w:r>
          </w:p>
          <w:p w14:paraId="65BAD0FB" w14:textId="77777777" w:rsidR="004510F6" w:rsidRDefault="004510F6" w:rsidP="00CB10FB">
            <w:pPr>
              <w:pStyle w:val="ListParagraph"/>
              <w:numPr>
                <w:ilvl w:val="0"/>
                <w:numId w:val="2"/>
              </w:numPr>
              <w:spacing w:line="240" w:lineRule="auto"/>
              <w:rPr>
                <w:rFonts w:ascii="Gill Sans MT" w:hAnsi="Gill Sans MT"/>
                <w:sz w:val="20"/>
                <w:szCs w:val="20"/>
              </w:rPr>
            </w:pPr>
            <w:r w:rsidRPr="00580A96">
              <w:rPr>
                <w:rFonts w:ascii="Gill Sans MT" w:hAnsi="Gill Sans MT"/>
                <w:sz w:val="20"/>
                <w:szCs w:val="20"/>
              </w:rPr>
              <w:t>Identify an appropriate room for visits to take place. Outdoor space should be utilised wherever possible.</w:t>
            </w:r>
            <w:r>
              <w:rPr>
                <w:rFonts w:ascii="Gill Sans MT" w:hAnsi="Gill Sans MT"/>
                <w:sz w:val="20"/>
                <w:szCs w:val="20"/>
              </w:rPr>
              <w:t xml:space="preserve"> Ensure furniture is arranged to allow for social distancing and that the room is well ventilated.</w:t>
            </w:r>
          </w:p>
          <w:p w14:paraId="4AF02C09" w14:textId="77777777" w:rsidR="004510F6" w:rsidRPr="00580A96" w:rsidRDefault="004510F6" w:rsidP="00CB10FB">
            <w:pPr>
              <w:pStyle w:val="ListParagraph"/>
              <w:numPr>
                <w:ilvl w:val="0"/>
                <w:numId w:val="2"/>
              </w:numPr>
              <w:spacing w:line="240" w:lineRule="auto"/>
              <w:rPr>
                <w:rFonts w:ascii="Gill Sans MT" w:hAnsi="Gill Sans MT"/>
                <w:sz w:val="20"/>
                <w:szCs w:val="20"/>
              </w:rPr>
            </w:pPr>
            <w:r>
              <w:rPr>
                <w:rFonts w:ascii="Gill Sans MT" w:hAnsi="Gill Sans MT"/>
                <w:sz w:val="20"/>
                <w:szCs w:val="20"/>
              </w:rPr>
              <w:t xml:space="preserve">Provide a ‘Disinfection and Hygiene Station’ in each room available to visitors, including tissues, hand sanitiser, disinfectant spray, </w:t>
            </w:r>
            <w:r w:rsidR="00CC498A">
              <w:rPr>
                <w:rFonts w:ascii="Gill Sans MT" w:hAnsi="Gill Sans MT"/>
                <w:sz w:val="20"/>
                <w:szCs w:val="20"/>
              </w:rPr>
              <w:t>disposable</w:t>
            </w:r>
            <w:r>
              <w:rPr>
                <w:rFonts w:ascii="Gill Sans MT" w:hAnsi="Gill Sans MT"/>
                <w:sz w:val="20"/>
                <w:szCs w:val="20"/>
              </w:rPr>
              <w:t xml:space="preserve"> paper towels/cleaning material and a bin.</w:t>
            </w:r>
          </w:p>
          <w:p w14:paraId="7AD642F6" w14:textId="77777777" w:rsidR="004510F6" w:rsidRPr="00745DDA" w:rsidRDefault="004510F6" w:rsidP="00CB10FB">
            <w:pPr>
              <w:pStyle w:val="ListParagraph"/>
              <w:numPr>
                <w:ilvl w:val="0"/>
                <w:numId w:val="2"/>
              </w:numPr>
              <w:spacing w:line="240" w:lineRule="auto"/>
              <w:rPr>
                <w:rFonts w:ascii="Gill Sans MT" w:hAnsi="Gill Sans MT"/>
                <w:sz w:val="20"/>
                <w:szCs w:val="20"/>
              </w:rPr>
            </w:pPr>
            <w:r w:rsidRPr="00745DDA">
              <w:rPr>
                <w:rFonts w:ascii="Gill Sans MT" w:hAnsi="Gill Sans MT"/>
                <w:sz w:val="20"/>
                <w:szCs w:val="20"/>
              </w:rPr>
              <w:t xml:space="preserve">Plan visits so that the number of ‘bubbles’ </w:t>
            </w:r>
            <w:r>
              <w:rPr>
                <w:rFonts w:ascii="Gill Sans MT" w:hAnsi="Gill Sans MT"/>
                <w:sz w:val="20"/>
                <w:szCs w:val="20"/>
              </w:rPr>
              <w:t>they visit is minimised</w:t>
            </w:r>
          </w:p>
          <w:p w14:paraId="08D3D493" w14:textId="77777777" w:rsidR="004510F6" w:rsidRPr="00F403B5" w:rsidRDefault="00B3055A" w:rsidP="00CB10FB">
            <w:pPr>
              <w:pStyle w:val="ListParagraph"/>
              <w:numPr>
                <w:ilvl w:val="0"/>
                <w:numId w:val="2"/>
              </w:numPr>
              <w:rPr>
                <w:rFonts w:ascii="Gill Sans MT" w:hAnsi="Gill Sans MT"/>
                <w:sz w:val="20"/>
                <w:szCs w:val="20"/>
              </w:rPr>
            </w:pPr>
            <w:r>
              <w:rPr>
                <w:rFonts w:ascii="Gill Sans MT" w:hAnsi="Gill Sans MT"/>
                <w:sz w:val="20"/>
                <w:szCs w:val="20"/>
              </w:rPr>
              <w:t>Visitors must w</w:t>
            </w:r>
            <w:r w:rsidR="004510F6" w:rsidRPr="00F403B5">
              <w:rPr>
                <w:rFonts w:ascii="Gill Sans MT" w:hAnsi="Gill Sans MT"/>
                <w:sz w:val="20"/>
                <w:szCs w:val="20"/>
              </w:rPr>
              <w:t xml:space="preserve">ash hands </w:t>
            </w:r>
            <w:r w:rsidR="004510F6">
              <w:rPr>
                <w:rFonts w:ascii="Gill Sans MT" w:hAnsi="Gill Sans MT"/>
                <w:sz w:val="20"/>
                <w:szCs w:val="20"/>
              </w:rPr>
              <w:t xml:space="preserve">thoroughly, </w:t>
            </w:r>
            <w:r w:rsidR="004510F6" w:rsidRPr="00F403B5">
              <w:rPr>
                <w:rFonts w:ascii="Gill Sans MT" w:hAnsi="Gill Sans MT"/>
                <w:sz w:val="20"/>
                <w:szCs w:val="20"/>
              </w:rPr>
              <w:t>frequently and between moving groups</w:t>
            </w:r>
            <w:r w:rsidR="004510F6">
              <w:rPr>
                <w:rFonts w:ascii="Gill Sans MT" w:hAnsi="Gill Sans MT"/>
                <w:sz w:val="20"/>
                <w:szCs w:val="20"/>
              </w:rPr>
              <w:t xml:space="preserve"> or activities</w:t>
            </w:r>
          </w:p>
          <w:p w14:paraId="418ED2F6" w14:textId="77777777" w:rsidR="004510F6" w:rsidRDefault="004510F6" w:rsidP="00CB10FB">
            <w:pPr>
              <w:pStyle w:val="ListParagraph"/>
              <w:numPr>
                <w:ilvl w:val="0"/>
                <w:numId w:val="2"/>
              </w:numPr>
              <w:rPr>
                <w:rFonts w:ascii="Gill Sans MT" w:hAnsi="Gill Sans MT"/>
                <w:sz w:val="20"/>
                <w:szCs w:val="20"/>
              </w:rPr>
            </w:pPr>
            <w:r w:rsidRPr="00921AD7">
              <w:rPr>
                <w:rFonts w:ascii="Gill Sans MT" w:hAnsi="Gill Sans MT"/>
                <w:sz w:val="20"/>
                <w:szCs w:val="20"/>
              </w:rPr>
              <w:t>Ensure that social distancing</w:t>
            </w:r>
            <w:r w:rsidR="00B3055A">
              <w:rPr>
                <w:rFonts w:ascii="Gill Sans MT" w:hAnsi="Gill Sans MT"/>
                <w:sz w:val="20"/>
                <w:szCs w:val="20"/>
              </w:rPr>
              <w:t xml:space="preserve"> (2 metres)</w:t>
            </w:r>
            <w:r w:rsidRPr="00921AD7">
              <w:rPr>
                <w:rFonts w:ascii="Gill Sans MT" w:hAnsi="Gill Sans MT"/>
                <w:sz w:val="20"/>
                <w:szCs w:val="20"/>
              </w:rPr>
              <w:t xml:space="preserve"> is implemented during any visits </w:t>
            </w:r>
          </w:p>
          <w:p w14:paraId="1F3FECC1" w14:textId="77777777" w:rsidR="00B11F22" w:rsidRDefault="00B11F22" w:rsidP="00CB10FB">
            <w:pPr>
              <w:pStyle w:val="ListParagraph"/>
              <w:numPr>
                <w:ilvl w:val="0"/>
                <w:numId w:val="2"/>
              </w:numPr>
              <w:rPr>
                <w:rFonts w:ascii="Gill Sans MT" w:hAnsi="Gill Sans MT"/>
                <w:sz w:val="20"/>
                <w:szCs w:val="20"/>
              </w:rPr>
            </w:pPr>
            <w:r>
              <w:rPr>
                <w:rFonts w:ascii="Gill Sans MT" w:hAnsi="Gill Sans MT"/>
                <w:sz w:val="20"/>
                <w:szCs w:val="20"/>
              </w:rPr>
              <w:t xml:space="preserve">Visitors must wear a face covering </w:t>
            </w:r>
            <w:r w:rsidR="001C2C02">
              <w:rPr>
                <w:rFonts w:ascii="Gill Sans MT" w:hAnsi="Gill Sans MT"/>
                <w:sz w:val="20"/>
                <w:szCs w:val="20"/>
              </w:rPr>
              <w:t xml:space="preserve">within the school building </w:t>
            </w:r>
            <w:r>
              <w:rPr>
                <w:rFonts w:ascii="Gill Sans MT" w:hAnsi="Gill Sans MT"/>
                <w:sz w:val="20"/>
                <w:szCs w:val="20"/>
              </w:rPr>
              <w:t>(unless an exemption applies)</w:t>
            </w:r>
          </w:p>
          <w:p w14:paraId="726A633B" w14:textId="77777777" w:rsidR="004510F6" w:rsidRPr="00F403B5" w:rsidRDefault="004510F6" w:rsidP="00CB10FB">
            <w:pPr>
              <w:pStyle w:val="ListParagraph"/>
              <w:numPr>
                <w:ilvl w:val="0"/>
                <w:numId w:val="2"/>
              </w:numPr>
              <w:rPr>
                <w:sz w:val="20"/>
                <w:szCs w:val="20"/>
              </w:rPr>
            </w:pPr>
            <w:r w:rsidRPr="00921AD7">
              <w:rPr>
                <w:rFonts w:ascii="Gill Sans MT" w:hAnsi="Gill Sans MT"/>
                <w:sz w:val="20"/>
                <w:szCs w:val="20"/>
              </w:rPr>
              <w:t>Monitor compliance by visitor</w:t>
            </w:r>
            <w:r>
              <w:rPr>
                <w:rFonts w:ascii="Gill Sans MT" w:hAnsi="Gill Sans MT"/>
                <w:sz w:val="20"/>
                <w:szCs w:val="20"/>
              </w:rPr>
              <w:t>s</w:t>
            </w:r>
            <w:r w:rsidR="00AC76CD">
              <w:rPr>
                <w:rFonts w:ascii="Gill Sans MT" w:hAnsi="Gill Sans MT"/>
                <w:sz w:val="20"/>
                <w:szCs w:val="20"/>
              </w:rPr>
              <w:t>. Increase the frequency and content of communications as appropriate.</w:t>
            </w:r>
          </w:p>
          <w:p w14:paraId="766DB455" w14:textId="77777777" w:rsidR="004510F6" w:rsidRDefault="00B3055A" w:rsidP="00CB10FB">
            <w:pPr>
              <w:pStyle w:val="ListParagraph"/>
              <w:numPr>
                <w:ilvl w:val="0"/>
                <w:numId w:val="2"/>
              </w:numPr>
              <w:spacing w:after="0" w:line="240" w:lineRule="auto"/>
              <w:jc w:val="both"/>
              <w:rPr>
                <w:rFonts w:ascii="Gill Sans MT" w:hAnsi="Gill Sans MT"/>
                <w:sz w:val="20"/>
                <w:szCs w:val="20"/>
              </w:rPr>
            </w:pPr>
            <w:r>
              <w:rPr>
                <w:rFonts w:ascii="Gill Sans MT" w:hAnsi="Gill Sans MT"/>
                <w:sz w:val="20"/>
                <w:szCs w:val="20"/>
              </w:rPr>
              <w:t>Visitors should c</w:t>
            </w:r>
            <w:r w:rsidR="004510F6" w:rsidRPr="00706389">
              <w:rPr>
                <w:rFonts w:ascii="Gill Sans MT" w:hAnsi="Gill Sans MT"/>
                <w:sz w:val="20"/>
                <w:szCs w:val="20"/>
              </w:rPr>
              <w:t>onsider changing clothes prior</w:t>
            </w:r>
            <w:r w:rsidR="006B527F">
              <w:rPr>
                <w:rFonts w:ascii="Gill Sans MT" w:hAnsi="Gill Sans MT"/>
                <w:sz w:val="20"/>
                <w:szCs w:val="20"/>
              </w:rPr>
              <w:t xml:space="preserve"> to working in another ‘bubble’ if clothing has been contaminated by bodily fluids.</w:t>
            </w:r>
          </w:p>
          <w:p w14:paraId="69AC2247" w14:textId="77777777" w:rsidR="00CB10FB" w:rsidRDefault="00CB10FB" w:rsidP="00CB10FB">
            <w:pPr>
              <w:pStyle w:val="ListParagraph"/>
              <w:numPr>
                <w:ilvl w:val="0"/>
                <w:numId w:val="2"/>
              </w:numPr>
              <w:spacing w:after="0" w:line="240" w:lineRule="auto"/>
              <w:jc w:val="both"/>
              <w:rPr>
                <w:rFonts w:ascii="Gill Sans MT" w:hAnsi="Gill Sans MT"/>
                <w:sz w:val="20"/>
                <w:szCs w:val="20"/>
              </w:rPr>
            </w:pPr>
            <w:r>
              <w:rPr>
                <w:rFonts w:ascii="Gill Sans MT" w:hAnsi="Gill Sans MT"/>
                <w:sz w:val="20"/>
                <w:szCs w:val="20"/>
              </w:rPr>
              <w:t xml:space="preserve">If a dedicated room has been used to facilitate the visit, ensure it is thoroughly cleaned and </w:t>
            </w:r>
            <w:r w:rsidR="008B70D4">
              <w:rPr>
                <w:rFonts w:ascii="Gill Sans MT" w:hAnsi="Gill Sans MT"/>
                <w:sz w:val="20"/>
                <w:szCs w:val="20"/>
              </w:rPr>
              <w:t xml:space="preserve">remains </w:t>
            </w:r>
            <w:r>
              <w:rPr>
                <w:rFonts w:ascii="Gill Sans MT" w:hAnsi="Gill Sans MT"/>
                <w:sz w:val="20"/>
                <w:szCs w:val="20"/>
              </w:rPr>
              <w:t xml:space="preserve">well ventilated after the visit has been </w:t>
            </w:r>
            <w:r w:rsidR="008B70D4">
              <w:rPr>
                <w:rFonts w:ascii="Gill Sans MT" w:hAnsi="Gill Sans MT"/>
                <w:sz w:val="20"/>
                <w:szCs w:val="20"/>
              </w:rPr>
              <w:t>vacated</w:t>
            </w:r>
          </w:p>
          <w:p w14:paraId="0BABF24F" w14:textId="77777777" w:rsidR="004510F6" w:rsidRPr="002A30FE" w:rsidRDefault="004510F6" w:rsidP="00B11F22">
            <w:pPr>
              <w:spacing w:after="0" w:line="240" w:lineRule="auto"/>
              <w:jc w:val="both"/>
              <w:rPr>
                <w:rFonts w:ascii="Gill Sans MT" w:hAnsi="Gill Sans MT"/>
                <w:sz w:val="20"/>
                <w:szCs w:val="20"/>
              </w:rPr>
            </w:pPr>
          </w:p>
        </w:tc>
      </w:tr>
      <w:tr w:rsidR="004510F6" w:rsidRPr="00921AD7" w14:paraId="3EE253B5" w14:textId="77777777" w:rsidTr="002104DB">
        <w:tc>
          <w:tcPr>
            <w:tcW w:w="3655" w:type="dxa"/>
            <w:shd w:val="clear" w:color="auto" w:fill="FFFFFF" w:themeFill="background1"/>
          </w:tcPr>
          <w:p w14:paraId="43BCB625"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39A489F3" w14:textId="77777777" w:rsidR="004510F6" w:rsidRPr="00706389" w:rsidRDefault="004510F6" w:rsidP="00B11F22">
            <w:pPr>
              <w:spacing w:after="0" w:line="240" w:lineRule="auto"/>
              <w:jc w:val="center"/>
              <w:rPr>
                <w:rFonts w:ascii="Gill Sans MT" w:hAnsi="Gill Sans MT"/>
                <w:b/>
                <w:sz w:val="12"/>
                <w:szCs w:val="12"/>
              </w:rPr>
            </w:pPr>
          </w:p>
          <w:p w14:paraId="784D0751" w14:textId="77777777" w:rsidR="004510F6" w:rsidRDefault="00CB10FB" w:rsidP="004E6DD2">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Transmission of COVID-19</w:t>
            </w:r>
            <w:r w:rsidR="004E6DD2">
              <w:rPr>
                <w:rFonts w:ascii="Gill Sans MT" w:hAnsi="Gill Sans MT"/>
                <w:sz w:val="20"/>
                <w:szCs w:val="20"/>
                <w:lang w:val="en-AU"/>
              </w:rPr>
              <w:t xml:space="preserve"> within school and in the wider community</w:t>
            </w:r>
            <w:r w:rsidR="004510F6" w:rsidRPr="00E16DA8">
              <w:rPr>
                <w:rFonts w:ascii="Gill Sans MT" w:hAnsi="Gill Sans MT"/>
                <w:sz w:val="20"/>
                <w:szCs w:val="20"/>
                <w:lang w:val="en-AU"/>
              </w:rPr>
              <w:t xml:space="preserve"> due to </w:t>
            </w:r>
            <w:r w:rsidR="004E6DD2">
              <w:rPr>
                <w:rFonts w:ascii="Gill Sans MT" w:hAnsi="Gill Sans MT"/>
                <w:sz w:val="20"/>
                <w:szCs w:val="20"/>
                <w:lang w:val="en-AU"/>
              </w:rPr>
              <w:t>failure to adhere to public health guidance</w:t>
            </w:r>
          </w:p>
          <w:p w14:paraId="3E1E98AD" w14:textId="77777777" w:rsidR="004E6DD2" w:rsidRDefault="004E6DD2" w:rsidP="004E6DD2">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Long term health implications for children if healthcare services are not continued</w:t>
            </w:r>
          </w:p>
          <w:p w14:paraId="36D3EE34" w14:textId="77777777" w:rsidR="004E6DD2" w:rsidRDefault="004E6DD2" w:rsidP="004E6DD2">
            <w:pPr>
              <w:pStyle w:val="-SOPhazardpoint"/>
              <w:numPr>
                <w:ilvl w:val="0"/>
                <w:numId w:val="0"/>
              </w:numPr>
              <w:spacing w:after="0" w:line="240" w:lineRule="auto"/>
              <w:ind w:left="360"/>
              <w:rPr>
                <w:rFonts w:ascii="Gill Sans MT" w:hAnsi="Gill Sans MT"/>
                <w:sz w:val="20"/>
                <w:szCs w:val="20"/>
                <w:lang w:val="en-AU"/>
              </w:rPr>
            </w:pPr>
          </w:p>
          <w:p w14:paraId="7B66140F" w14:textId="77777777" w:rsidR="002003CA" w:rsidRPr="002003CA" w:rsidRDefault="002003CA" w:rsidP="002003CA">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Who Might be Affected:</w:t>
            </w:r>
          </w:p>
          <w:p w14:paraId="161C751E"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5CC5C881"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2AA9D714"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0ACE86A"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145D15A9"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Contractors</w:t>
            </w:r>
          </w:p>
          <w:p w14:paraId="52149E21"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Health and Educational Professionals</w:t>
            </w:r>
          </w:p>
          <w:p w14:paraId="7C03387E"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Visitors</w:t>
            </w:r>
          </w:p>
          <w:p w14:paraId="229B382E"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Volunteers</w:t>
            </w:r>
          </w:p>
          <w:p w14:paraId="37C700AC"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General Public</w:t>
            </w:r>
          </w:p>
          <w:p w14:paraId="687196A8"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68AD9281" w14:textId="77777777" w:rsidR="002003CA" w:rsidRDefault="002003CA" w:rsidP="004E6DD2">
            <w:pPr>
              <w:pStyle w:val="-SOPhazardpoint"/>
              <w:numPr>
                <w:ilvl w:val="0"/>
                <w:numId w:val="0"/>
              </w:numPr>
              <w:spacing w:after="0" w:line="240" w:lineRule="auto"/>
              <w:ind w:left="360"/>
              <w:rPr>
                <w:rFonts w:ascii="Gill Sans MT" w:hAnsi="Gill Sans MT"/>
                <w:sz w:val="20"/>
                <w:szCs w:val="20"/>
                <w:lang w:val="en-AU"/>
              </w:rPr>
            </w:pPr>
          </w:p>
          <w:p w14:paraId="65DA5925" w14:textId="77777777" w:rsidR="002003CA" w:rsidRPr="000B16A0" w:rsidRDefault="002003CA" w:rsidP="004E6DD2">
            <w:pPr>
              <w:pStyle w:val="-SOPhazardpoint"/>
              <w:numPr>
                <w:ilvl w:val="0"/>
                <w:numId w:val="0"/>
              </w:numPr>
              <w:spacing w:after="0" w:line="240" w:lineRule="auto"/>
              <w:ind w:left="360"/>
              <w:rPr>
                <w:rFonts w:ascii="Gill Sans MT" w:hAnsi="Gill Sans MT"/>
                <w:sz w:val="20"/>
                <w:szCs w:val="20"/>
                <w:lang w:val="en-AU"/>
              </w:rPr>
            </w:pPr>
          </w:p>
        </w:tc>
        <w:tc>
          <w:tcPr>
            <w:tcW w:w="3508" w:type="dxa"/>
            <w:shd w:val="clear" w:color="auto" w:fill="FFFFFF" w:themeFill="background1"/>
          </w:tcPr>
          <w:p w14:paraId="049ACB11" w14:textId="77777777" w:rsidR="004510F6" w:rsidRDefault="004510F6" w:rsidP="00B11F2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416D10DC" w14:textId="77777777" w:rsidR="004510F6" w:rsidRPr="00706389" w:rsidRDefault="004510F6" w:rsidP="00B11F22">
            <w:pPr>
              <w:rPr>
                <w:sz w:val="12"/>
                <w:szCs w:val="12"/>
              </w:rPr>
            </w:pPr>
          </w:p>
          <w:p w14:paraId="102C9EEB" w14:textId="77777777" w:rsidR="004510F6" w:rsidRPr="00FF21E4" w:rsidRDefault="004510F6" w:rsidP="00B11F22">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FF21E4">
              <w:rPr>
                <w:rFonts w:ascii="Gill Sans MT" w:hAnsi="Gill Sans MT"/>
                <w:sz w:val="20"/>
                <w:szCs w:val="20"/>
              </w:rPr>
              <w:t>Communicate with parents and use signage to reinforce messages</w:t>
            </w:r>
          </w:p>
          <w:p w14:paraId="1AD94C6E" w14:textId="77777777" w:rsidR="004510F6" w:rsidRDefault="004510F6" w:rsidP="00B11F2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Arrange appointments with visitors and only allow access where necessary</w:t>
            </w:r>
            <w:r>
              <w:rPr>
                <w:rFonts w:ascii="Gill Sans MT" w:hAnsi="Gill Sans MT"/>
                <w:color w:val="auto"/>
                <w:sz w:val="20"/>
                <w:szCs w:val="20"/>
              </w:rPr>
              <w:t xml:space="preserve">. </w:t>
            </w:r>
          </w:p>
          <w:p w14:paraId="1D55CE23" w14:textId="77777777" w:rsidR="004510F6" w:rsidRPr="00706389" w:rsidRDefault="004510F6" w:rsidP="00B11F22">
            <w:pPr>
              <w:rPr>
                <w:rFonts w:ascii="Gill Sans MT" w:hAnsi="Gill Sans MT"/>
                <w:b/>
                <w:color w:val="00B050"/>
                <w:sz w:val="12"/>
                <w:szCs w:val="12"/>
              </w:rPr>
            </w:pPr>
          </w:p>
          <w:p w14:paraId="7FD1D4B3" w14:textId="77777777" w:rsidR="004510F6" w:rsidRPr="00C01E0E"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Pr>
                <w:rFonts w:ascii="Gill Sans MT" w:hAnsi="Gill Sans MT"/>
                <w:b/>
                <w:color w:val="00B050"/>
                <w:sz w:val="20"/>
                <w:szCs w:val="20"/>
              </w:rPr>
              <w:t xml:space="preserve"> </w:t>
            </w:r>
            <w:r w:rsidRPr="00C01E0E">
              <w:rPr>
                <w:rFonts w:ascii="Gill Sans MT" w:hAnsi="Gill Sans MT"/>
                <w:sz w:val="20"/>
                <w:szCs w:val="20"/>
              </w:rPr>
              <w:t xml:space="preserve">Ensure </w:t>
            </w:r>
            <w:r w:rsidR="004E6DD2">
              <w:rPr>
                <w:rFonts w:ascii="Gill Sans MT" w:hAnsi="Gill Sans MT"/>
                <w:sz w:val="20"/>
                <w:szCs w:val="20"/>
              </w:rPr>
              <w:t>all prevention measures are adhered to by visitors</w:t>
            </w:r>
          </w:p>
          <w:p w14:paraId="2FD9DBE0" w14:textId="77777777" w:rsidR="004E6DD2" w:rsidRDefault="004510F6" w:rsidP="00DE64DD">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E60804">
              <w:rPr>
                <w:rFonts w:ascii="Gill Sans MT" w:hAnsi="Gill Sans MT"/>
                <w:color w:val="auto"/>
                <w:sz w:val="20"/>
                <w:szCs w:val="20"/>
              </w:rPr>
              <w:t>Obtain names and contact details of all visitors, and request that they sign the visitors agreement</w:t>
            </w:r>
          </w:p>
          <w:p w14:paraId="53D4FC29" w14:textId="77777777" w:rsidR="00DE64DD" w:rsidRPr="00DE64DD" w:rsidRDefault="00DE64DD" w:rsidP="00DE64DD"/>
          <w:p w14:paraId="2CDA9E4B" w14:textId="77777777" w:rsidR="004E6DD2" w:rsidRPr="00921AD7" w:rsidRDefault="004E6DD2" w:rsidP="004E6DD2">
            <w:pPr>
              <w:rPr>
                <w:rFonts w:ascii="Gill Sans MT" w:hAnsi="Gill Sans MT"/>
                <w:color w:val="FF0000"/>
                <w:sz w:val="20"/>
                <w:szCs w:val="20"/>
              </w:rPr>
            </w:pPr>
            <w:r w:rsidRPr="004E6DD2">
              <w:rPr>
                <w:rFonts w:ascii="Gill Sans MT" w:hAnsi="Gill Sans MT"/>
                <w:b/>
                <w:color w:val="00B050"/>
                <w:sz w:val="20"/>
                <w:szCs w:val="20"/>
              </w:rPr>
              <w:sym w:font="Wingdings" w:char="F0FC"/>
            </w:r>
            <w:r w:rsidRPr="004E6DD2">
              <w:rPr>
                <w:rFonts w:ascii="Gill Sans MT" w:hAnsi="Gill Sans MT"/>
                <w:b/>
                <w:sz w:val="20"/>
                <w:szCs w:val="20"/>
              </w:rPr>
              <w:t xml:space="preserve"> </w:t>
            </w:r>
            <w:r>
              <w:rPr>
                <w:rFonts w:ascii="Gill Sans MT" w:hAnsi="Gill Sans MT"/>
                <w:sz w:val="20"/>
                <w:szCs w:val="20"/>
              </w:rPr>
              <w:t>Use alternative means of communication wherever possible. For Example phone calls, Microsoft Teams</w:t>
            </w:r>
          </w:p>
          <w:p w14:paraId="59F75E37" w14:textId="77777777" w:rsidR="004E6DD2" w:rsidRPr="004E6DD2" w:rsidRDefault="004E6DD2" w:rsidP="004E6DD2"/>
        </w:tc>
        <w:tc>
          <w:tcPr>
            <w:tcW w:w="3509" w:type="dxa"/>
            <w:shd w:val="clear" w:color="auto" w:fill="FFFFFF" w:themeFill="background1"/>
          </w:tcPr>
          <w:p w14:paraId="01E63BF3"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78969631" w14:textId="77777777" w:rsidR="004510F6" w:rsidRPr="00706389" w:rsidRDefault="004510F6" w:rsidP="00B11F22">
            <w:pPr>
              <w:rPr>
                <w:sz w:val="12"/>
                <w:szCs w:val="12"/>
              </w:rPr>
            </w:pPr>
          </w:p>
          <w:p w14:paraId="440CC97E"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Allow access the school building if someone has symptoms of COVID-19</w:t>
            </w:r>
          </w:p>
          <w:p w14:paraId="399AC2B6"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 xml:space="preserve">Allow groups of parents to congregate </w:t>
            </w:r>
          </w:p>
          <w:p w14:paraId="012C9517" w14:textId="77777777" w:rsidR="004510F6" w:rsidRDefault="004510F6" w:rsidP="00B11F22">
            <w:pPr>
              <w:rPr>
                <w:rFonts w:ascii="Gill Sans MT" w:hAnsi="Gill Sans MT"/>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 xml:space="preserve">Allow </w:t>
            </w:r>
            <w:r>
              <w:rPr>
                <w:rFonts w:ascii="Gill Sans MT" w:hAnsi="Gill Sans MT"/>
                <w:sz w:val="20"/>
                <w:szCs w:val="20"/>
              </w:rPr>
              <w:t>visitors</w:t>
            </w:r>
            <w:r w:rsidRPr="00921AD7">
              <w:rPr>
                <w:rFonts w:ascii="Gill Sans MT" w:hAnsi="Gill Sans MT"/>
                <w:sz w:val="20"/>
                <w:szCs w:val="20"/>
              </w:rPr>
              <w:t xml:space="preserve"> on site </w:t>
            </w:r>
            <w:r w:rsidR="00DE64DD">
              <w:rPr>
                <w:rFonts w:ascii="Gill Sans MT" w:hAnsi="Gill Sans MT"/>
                <w:sz w:val="20"/>
                <w:szCs w:val="20"/>
              </w:rPr>
              <w:t>if prevention measures cannot be followed</w:t>
            </w:r>
          </w:p>
          <w:p w14:paraId="26604615" w14:textId="77777777" w:rsidR="00DE64DD" w:rsidRDefault="00DE64DD" w:rsidP="00B11F22">
            <w:pPr>
              <w:rPr>
                <w:rFonts w:ascii="Gill Sans MT" w:hAnsi="Gill Sans MT"/>
                <w:sz w:val="20"/>
                <w:szCs w:val="20"/>
              </w:rPr>
            </w:pPr>
            <w:r w:rsidRPr="00DE64DD">
              <w:rPr>
                <w:rFonts w:ascii="Gill Sans MT" w:hAnsi="Gill Sans MT"/>
                <w:b/>
                <w:color w:val="FF0000"/>
                <w:sz w:val="20"/>
                <w:szCs w:val="20"/>
              </w:rPr>
              <w:t>X</w:t>
            </w:r>
            <w:r>
              <w:rPr>
                <w:rFonts w:ascii="Gill Sans MT" w:hAnsi="Gill Sans MT"/>
                <w:sz w:val="20"/>
                <w:szCs w:val="20"/>
              </w:rPr>
              <w:t xml:space="preserve"> Allow visitors to enter the school site without a face covering</w:t>
            </w:r>
          </w:p>
          <w:p w14:paraId="566D6C58" w14:textId="77777777" w:rsidR="004510F6" w:rsidRPr="00921AD7" w:rsidRDefault="004510F6" w:rsidP="004E6DD2">
            <w:pPr>
              <w:rPr>
                <w:rFonts w:ascii="Gill Sans MT" w:hAnsi="Gill Sans MT"/>
                <w:sz w:val="20"/>
                <w:szCs w:val="20"/>
              </w:rPr>
            </w:pPr>
          </w:p>
        </w:tc>
      </w:tr>
    </w:tbl>
    <w:p w14:paraId="0BB21FEC" w14:textId="77777777" w:rsidR="004510F6" w:rsidRDefault="004510F6"/>
    <w:p w14:paraId="4B7F5A0E" w14:textId="77777777" w:rsidR="004E6DD2" w:rsidRDefault="004E6DD2">
      <w:pPr>
        <w:spacing w:after="0" w:line="240" w:lineRule="auto"/>
        <w:jc w:val="both"/>
      </w:pPr>
      <w:r>
        <w:br w:type="page"/>
      </w:r>
    </w:p>
    <w:p w14:paraId="6FAEA333" w14:textId="77777777" w:rsidR="001C2C02" w:rsidRDefault="001C2C02"/>
    <w:p w14:paraId="19B7CCBF" w14:textId="77777777" w:rsidR="004510F6" w:rsidRDefault="004510F6">
      <w:pPr>
        <w:spacing w:after="0" w:line="240" w:lineRule="auto"/>
        <w:jc w:val="both"/>
      </w:pPr>
    </w:p>
    <w:tbl>
      <w:tblPr>
        <w:tblStyle w:val="TableGrid"/>
        <w:tblW w:w="10774" w:type="dxa"/>
        <w:tblInd w:w="-147" w:type="dxa"/>
        <w:tblLayout w:type="fixed"/>
        <w:tblLook w:val="04A0" w:firstRow="1" w:lastRow="0" w:firstColumn="1" w:lastColumn="0" w:noHBand="0" w:noVBand="1"/>
      </w:tblPr>
      <w:tblGrid>
        <w:gridCol w:w="3685"/>
        <w:gridCol w:w="3538"/>
        <w:gridCol w:w="3551"/>
      </w:tblGrid>
      <w:tr w:rsidR="004510F6" w:rsidRPr="00921AD7" w14:paraId="34EE4770" w14:textId="77777777" w:rsidTr="00C9080A">
        <w:tc>
          <w:tcPr>
            <w:tcW w:w="10774" w:type="dxa"/>
            <w:gridSpan w:val="3"/>
            <w:shd w:val="clear" w:color="auto" w:fill="00B050"/>
          </w:tcPr>
          <w:p w14:paraId="3B36808C" w14:textId="77777777" w:rsidR="004510F6" w:rsidRPr="00921AD7" w:rsidRDefault="004510F6" w:rsidP="00B11F22">
            <w:pPr>
              <w:jc w:val="center"/>
              <w:rPr>
                <w:rFonts w:ascii="Gill Sans MT" w:hAnsi="Gill Sans MT"/>
                <w:b/>
                <w:sz w:val="20"/>
                <w:szCs w:val="20"/>
              </w:rPr>
            </w:pPr>
            <w:r w:rsidRPr="00921AD7">
              <w:rPr>
                <w:rFonts w:ascii="Gill Sans MT" w:hAnsi="Gill Sans MT"/>
                <w:b/>
                <w:sz w:val="20"/>
                <w:szCs w:val="20"/>
              </w:rPr>
              <w:t>Infection Control</w:t>
            </w:r>
          </w:p>
        </w:tc>
      </w:tr>
      <w:tr w:rsidR="004510F6" w:rsidRPr="00921AD7" w14:paraId="2C7E76ED" w14:textId="77777777" w:rsidTr="004675C5">
        <w:trPr>
          <w:trHeight w:val="4101"/>
        </w:trPr>
        <w:tc>
          <w:tcPr>
            <w:tcW w:w="10774" w:type="dxa"/>
            <w:gridSpan w:val="3"/>
            <w:shd w:val="clear" w:color="auto" w:fill="FFFFFF" w:themeFill="background1"/>
          </w:tcPr>
          <w:p w14:paraId="34375F97" w14:textId="77777777" w:rsidR="00222DF3" w:rsidRDefault="00222DF3" w:rsidP="00C9080A">
            <w:pPr>
              <w:spacing w:after="0" w:line="240" w:lineRule="auto"/>
              <w:jc w:val="both"/>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75648" behindDoc="1" locked="0" layoutInCell="1" allowOverlap="1" wp14:anchorId="24324F21" wp14:editId="39127370">
                  <wp:simplePos x="0" y="0"/>
                  <wp:positionH relativeFrom="column">
                    <wp:posOffset>-6350</wp:posOffset>
                  </wp:positionH>
                  <wp:positionV relativeFrom="paragraph">
                    <wp:posOffset>150495</wp:posOffset>
                  </wp:positionV>
                  <wp:extent cx="355600" cy="355600"/>
                  <wp:effectExtent l="0" t="0" r="6350" b="6350"/>
                  <wp:wrapTight wrapText="bothSides">
                    <wp:wrapPolygon edited="0">
                      <wp:start x="0" y="0"/>
                      <wp:lineTo x="0" y="20829"/>
                      <wp:lineTo x="20829" y="20829"/>
                      <wp:lineTo x="20829" y="0"/>
                      <wp:lineTo x="0" y="0"/>
                    </wp:wrapPolygon>
                  </wp:wrapTight>
                  <wp:docPr id="8" name="Picture 8"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AFDC5" w14:textId="77777777" w:rsidR="009B1D9D" w:rsidRPr="004675C5" w:rsidRDefault="009B1D9D"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In </w:t>
            </w:r>
            <w:r w:rsidRPr="002003CA">
              <w:rPr>
                <w:rFonts w:ascii="Gill Sans MT" w:hAnsi="Gill Sans MT"/>
                <w:b/>
                <w:color w:val="0070C0"/>
                <w:sz w:val="20"/>
                <w:szCs w:val="20"/>
              </w:rPr>
              <w:t>secondary settings</w:t>
            </w:r>
            <w:r w:rsidRPr="004675C5">
              <w:rPr>
                <w:rFonts w:ascii="Gill Sans MT" w:hAnsi="Gill Sans MT"/>
                <w:color w:val="0070C0"/>
                <w:sz w:val="20"/>
                <w:szCs w:val="20"/>
              </w:rPr>
              <w:t xml:space="preserve"> face coverings should be worn by adults and pupils when moving around the premises, outside of classrooms, such as in corridors and communal areas where social distancing cannot easily be maintained. Face coverings do not need to be worn by pupils when outdoors on the premises. </w:t>
            </w:r>
          </w:p>
          <w:p w14:paraId="7CC64734" w14:textId="77777777" w:rsidR="004675C5" w:rsidRDefault="009B1D9D"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In addition face coverings should be worn in classrooms or during activities unless social distancing can be maintained. </w:t>
            </w:r>
          </w:p>
          <w:p w14:paraId="5DA69185" w14:textId="77777777" w:rsidR="004675C5" w:rsidRDefault="004675C5" w:rsidP="004675C5">
            <w:pPr>
              <w:spacing w:after="0" w:line="240" w:lineRule="auto"/>
              <w:ind w:left="720"/>
              <w:jc w:val="both"/>
              <w:rPr>
                <w:rFonts w:ascii="Gill Sans MT" w:hAnsi="Gill Sans MT"/>
                <w:color w:val="0070C0"/>
                <w:sz w:val="20"/>
                <w:szCs w:val="20"/>
              </w:rPr>
            </w:pPr>
          </w:p>
          <w:p w14:paraId="5A29906E" w14:textId="77777777" w:rsidR="009B1D9D" w:rsidRPr="004675C5" w:rsidRDefault="009B1D9D"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This does not apply in situations where wearing a face covering would impact on the ability to take part in exercise or strenuous activity, for example in PE lessons. </w:t>
            </w:r>
          </w:p>
          <w:p w14:paraId="0796A222" w14:textId="77777777" w:rsidR="009B1D9D" w:rsidRPr="004675C5" w:rsidRDefault="009B1D9D" w:rsidP="009B1D9D">
            <w:pPr>
              <w:pStyle w:val="ListParagraph"/>
              <w:spacing w:after="0" w:line="240" w:lineRule="auto"/>
              <w:ind w:left="1080"/>
              <w:jc w:val="both"/>
              <w:rPr>
                <w:rFonts w:ascii="Gill Sans MT" w:hAnsi="Gill Sans MT"/>
                <w:color w:val="0070C0"/>
                <w:sz w:val="20"/>
                <w:szCs w:val="20"/>
              </w:rPr>
            </w:pPr>
          </w:p>
          <w:p w14:paraId="38D6A17B" w14:textId="77777777" w:rsidR="009B1D9D" w:rsidRPr="004675C5" w:rsidRDefault="009B1D9D"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In </w:t>
            </w:r>
            <w:r w:rsidRPr="002003CA">
              <w:rPr>
                <w:rFonts w:ascii="Gill Sans MT" w:hAnsi="Gill Sans MT"/>
                <w:b/>
                <w:color w:val="0070C0"/>
                <w:sz w:val="20"/>
                <w:szCs w:val="20"/>
              </w:rPr>
              <w:t>primary</w:t>
            </w:r>
            <w:r w:rsidR="002003CA">
              <w:rPr>
                <w:rFonts w:ascii="Gill Sans MT" w:hAnsi="Gill Sans MT"/>
                <w:b/>
                <w:color w:val="0070C0"/>
                <w:sz w:val="20"/>
                <w:szCs w:val="20"/>
              </w:rPr>
              <w:t xml:space="preserve"> and nursery</w:t>
            </w:r>
            <w:r w:rsidRPr="002003CA">
              <w:rPr>
                <w:rFonts w:ascii="Gill Sans MT" w:hAnsi="Gill Sans MT"/>
                <w:b/>
                <w:color w:val="0070C0"/>
                <w:sz w:val="20"/>
                <w:szCs w:val="20"/>
              </w:rPr>
              <w:t xml:space="preserve"> s</w:t>
            </w:r>
            <w:r w:rsidR="002003CA">
              <w:rPr>
                <w:rFonts w:ascii="Gill Sans MT" w:hAnsi="Gill Sans MT"/>
                <w:b/>
                <w:color w:val="0070C0"/>
                <w:sz w:val="20"/>
                <w:szCs w:val="20"/>
              </w:rPr>
              <w:t>ettings</w:t>
            </w:r>
            <w:r w:rsidRPr="004675C5">
              <w:rPr>
                <w:rFonts w:ascii="Gill Sans MT" w:hAnsi="Gill Sans MT"/>
                <w:color w:val="0070C0"/>
                <w:sz w:val="20"/>
                <w:szCs w:val="20"/>
              </w:rPr>
              <w:t>, face coverings should be worn by staff and adult visitors in situations where social distancing between adults is not possible (for example, when moving around in corridors and communal areas). Children in primary</w:t>
            </w:r>
            <w:r w:rsidR="002003CA">
              <w:rPr>
                <w:rFonts w:ascii="Gill Sans MT" w:hAnsi="Gill Sans MT"/>
                <w:color w:val="0070C0"/>
                <w:sz w:val="20"/>
                <w:szCs w:val="20"/>
              </w:rPr>
              <w:t xml:space="preserve"> and nursery settings</w:t>
            </w:r>
            <w:r w:rsidRPr="004675C5">
              <w:rPr>
                <w:rFonts w:ascii="Gill Sans MT" w:hAnsi="Gill Sans MT"/>
                <w:color w:val="0070C0"/>
                <w:sz w:val="20"/>
                <w:szCs w:val="20"/>
              </w:rPr>
              <w:t xml:space="preserve"> do not need to wear a face covering.</w:t>
            </w:r>
          </w:p>
          <w:p w14:paraId="1CFDCF31" w14:textId="77777777" w:rsidR="004675C5" w:rsidRPr="004675C5" w:rsidRDefault="004675C5" w:rsidP="004675C5">
            <w:pPr>
              <w:spacing w:after="0" w:line="240" w:lineRule="auto"/>
              <w:ind w:left="720"/>
              <w:jc w:val="both"/>
              <w:rPr>
                <w:rFonts w:ascii="Gill Sans MT" w:hAnsi="Gill Sans MT"/>
                <w:color w:val="0070C0"/>
                <w:sz w:val="20"/>
                <w:szCs w:val="20"/>
              </w:rPr>
            </w:pPr>
          </w:p>
          <w:p w14:paraId="500246AB" w14:textId="77777777" w:rsidR="009B1D9D" w:rsidRPr="004675C5" w:rsidRDefault="004675C5" w:rsidP="004675C5">
            <w:pPr>
              <w:spacing w:after="0" w:line="240" w:lineRule="auto"/>
              <w:ind w:left="720"/>
              <w:jc w:val="both"/>
              <w:rPr>
                <w:rFonts w:ascii="Gill Sans MT" w:hAnsi="Gill Sans MT"/>
                <w:color w:val="0070C0"/>
                <w:sz w:val="20"/>
                <w:szCs w:val="20"/>
              </w:rPr>
            </w:pPr>
            <w:r w:rsidRPr="004675C5">
              <w:rPr>
                <w:rFonts w:ascii="Gill Sans MT" w:hAnsi="Gill Sans MT"/>
                <w:color w:val="0070C0"/>
                <w:sz w:val="20"/>
                <w:szCs w:val="20"/>
              </w:rPr>
              <w:t xml:space="preserve">Visors </w:t>
            </w:r>
            <w:r w:rsidR="002003CA">
              <w:rPr>
                <w:rFonts w:ascii="Gill Sans MT" w:hAnsi="Gill Sans MT"/>
                <w:color w:val="0070C0"/>
                <w:sz w:val="20"/>
                <w:szCs w:val="20"/>
              </w:rPr>
              <w:t xml:space="preserve">alone </w:t>
            </w:r>
            <w:r w:rsidRPr="004675C5">
              <w:rPr>
                <w:rFonts w:ascii="Gill Sans MT" w:hAnsi="Gill Sans MT"/>
                <w:color w:val="0070C0"/>
                <w:sz w:val="20"/>
                <w:szCs w:val="20"/>
              </w:rPr>
              <w:t>must not be worn</w:t>
            </w:r>
            <w:r w:rsidR="002003CA">
              <w:rPr>
                <w:rFonts w:ascii="Gill Sans MT" w:hAnsi="Gill Sans MT"/>
                <w:color w:val="0070C0"/>
                <w:sz w:val="20"/>
                <w:szCs w:val="20"/>
              </w:rPr>
              <w:t xml:space="preserve"> </w:t>
            </w:r>
            <w:r w:rsidRPr="004675C5">
              <w:rPr>
                <w:rFonts w:ascii="Gill Sans MT" w:hAnsi="Gill Sans MT"/>
                <w:color w:val="0070C0"/>
                <w:sz w:val="20"/>
                <w:szCs w:val="20"/>
              </w:rPr>
              <w:t>as an alternative to face coverings. Face coverings must be worn in recommended circumstances unless the indivi</w:t>
            </w:r>
            <w:r>
              <w:rPr>
                <w:rFonts w:ascii="Gill Sans MT" w:hAnsi="Gill Sans MT"/>
                <w:color w:val="0070C0"/>
                <w:sz w:val="20"/>
                <w:szCs w:val="20"/>
              </w:rPr>
              <w:t xml:space="preserve">dual has a recognised exemption, and schools must be sensitive to those needs. </w:t>
            </w:r>
          </w:p>
          <w:p w14:paraId="025DECFC" w14:textId="77777777" w:rsidR="004E6DD2" w:rsidRPr="004675C5" w:rsidRDefault="004E6DD2" w:rsidP="004E6DD2">
            <w:pPr>
              <w:pStyle w:val="ListParagraph"/>
              <w:spacing w:after="0" w:line="240" w:lineRule="auto"/>
              <w:ind w:left="1080"/>
              <w:jc w:val="both"/>
              <w:rPr>
                <w:rFonts w:ascii="Gill Sans MT" w:hAnsi="Gill Sans MT"/>
                <w:color w:val="0070C0"/>
                <w:sz w:val="20"/>
                <w:szCs w:val="20"/>
              </w:rPr>
            </w:pPr>
          </w:p>
          <w:p w14:paraId="6859315F" w14:textId="77777777" w:rsidR="0071023A" w:rsidRPr="004675C5" w:rsidRDefault="0071023A" w:rsidP="004675C5">
            <w:pPr>
              <w:spacing w:after="0" w:line="240" w:lineRule="auto"/>
              <w:ind w:left="743"/>
              <w:jc w:val="both"/>
              <w:rPr>
                <w:rFonts w:ascii="Gill Sans MT" w:hAnsi="Gill Sans MT"/>
                <w:color w:val="0070C0"/>
                <w:sz w:val="20"/>
                <w:szCs w:val="20"/>
              </w:rPr>
            </w:pPr>
            <w:r w:rsidRPr="004675C5">
              <w:rPr>
                <w:rFonts w:ascii="Gill Sans MT" w:hAnsi="Gill Sans MT"/>
                <w:color w:val="0070C0"/>
                <w:sz w:val="20"/>
                <w:szCs w:val="20"/>
              </w:rPr>
              <w:t xml:space="preserve">You should regularly remind </w:t>
            </w:r>
            <w:r w:rsidR="00DE5433" w:rsidRPr="004675C5">
              <w:rPr>
                <w:rFonts w:ascii="Gill Sans MT" w:hAnsi="Gill Sans MT"/>
                <w:color w:val="0070C0"/>
                <w:sz w:val="20"/>
                <w:szCs w:val="20"/>
              </w:rPr>
              <w:t>students and staff</w:t>
            </w:r>
            <w:r w:rsidRPr="004675C5">
              <w:rPr>
                <w:rFonts w:ascii="Gill Sans MT" w:hAnsi="Gill Sans MT"/>
                <w:color w:val="0070C0"/>
                <w:sz w:val="20"/>
                <w:szCs w:val="20"/>
              </w:rPr>
              <w:t xml:space="preserve"> of how to wear</w:t>
            </w:r>
            <w:r w:rsidR="00DE5433" w:rsidRPr="004675C5">
              <w:rPr>
                <w:rFonts w:ascii="Gill Sans MT" w:hAnsi="Gill Sans MT"/>
                <w:color w:val="0070C0"/>
                <w:sz w:val="20"/>
                <w:szCs w:val="20"/>
              </w:rPr>
              <w:t>, store and dispose of face coverings.</w:t>
            </w:r>
            <w:r w:rsidR="004675C5">
              <w:rPr>
                <w:rFonts w:ascii="Gill Sans MT" w:hAnsi="Gill Sans MT"/>
                <w:color w:val="0070C0"/>
                <w:sz w:val="20"/>
                <w:szCs w:val="20"/>
              </w:rPr>
              <w:t xml:space="preserve"> Parents/carers will need to be informed of the need to supply their children with sufficient, clean face coverings.</w:t>
            </w:r>
          </w:p>
          <w:p w14:paraId="40C801B3" w14:textId="77777777" w:rsidR="00DE5433" w:rsidRPr="004675C5" w:rsidRDefault="00DE5433" w:rsidP="004675C5">
            <w:pPr>
              <w:pStyle w:val="ListParagraph"/>
              <w:spacing w:after="0" w:line="240" w:lineRule="auto"/>
              <w:ind w:left="1080"/>
              <w:jc w:val="both"/>
              <w:rPr>
                <w:rFonts w:ascii="Gill Sans MT" w:hAnsi="Gill Sans MT"/>
                <w:color w:val="0070C0"/>
                <w:sz w:val="20"/>
                <w:szCs w:val="20"/>
              </w:rPr>
            </w:pPr>
          </w:p>
          <w:p w14:paraId="53F607FE" w14:textId="77777777" w:rsidR="00DE5433" w:rsidRPr="004675C5" w:rsidRDefault="0038565F" w:rsidP="004675C5">
            <w:pPr>
              <w:spacing w:after="0" w:line="240" w:lineRule="auto"/>
              <w:ind w:left="1080"/>
              <w:jc w:val="both"/>
              <w:rPr>
                <w:rFonts w:ascii="Gill Sans MT" w:hAnsi="Gill Sans MT"/>
                <w:color w:val="0070C0"/>
                <w:sz w:val="20"/>
                <w:szCs w:val="20"/>
              </w:rPr>
            </w:pPr>
            <w:hyperlink r:id="rId14" w:anchor=":~:text=Nationwide%2C%20the%20government%20is%20not,environments%2C%20provides%20additional%20mitigating%20measures." w:history="1">
              <w:r w:rsidR="00DE5433" w:rsidRPr="004675C5">
                <w:rPr>
                  <w:rFonts w:ascii="Gill Sans MT" w:hAnsi="Gill Sans MT"/>
                  <w:color w:val="0070C0"/>
                  <w:sz w:val="20"/>
                  <w:szCs w:val="20"/>
                  <w:u w:val="single"/>
                </w:rPr>
                <w:t>https://www.gov.uk/government/publications/face-coverings-in-education/face-coverings-in-education#:~:text=Nationwide%2C%20the%20government%20is%20not,environments%2C%20provides%20additional%20mitigating%20measures.</w:t>
              </w:r>
            </w:hyperlink>
          </w:p>
          <w:p w14:paraId="209D7E8E" w14:textId="77777777" w:rsidR="0071023A" w:rsidRPr="004675C5" w:rsidRDefault="0071023A" w:rsidP="004675C5">
            <w:pPr>
              <w:pStyle w:val="ListParagraph"/>
              <w:spacing w:after="0" w:line="240" w:lineRule="auto"/>
              <w:ind w:left="1080"/>
              <w:jc w:val="both"/>
              <w:rPr>
                <w:rFonts w:ascii="Gill Sans MT" w:hAnsi="Gill Sans MT"/>
                <w:color w:val="0070C0"/>
                <w:sz w:val="20"/>
                <w:szCs w:val="20"/>
              </w:rPr>
            </w:pPr>
          </w:p>
          <w:p w14:paraId="550CDAE9" w14:textId="77777777" w:rsidR="002104DB" w:rsidRPr="004675C5" w:rsidRDefault="002104DB" w:rsidP="004675C5">
            <w:pPr>
              <w:spacing w:after="0" w:line="240" w:lineRule="auto"/>
              <w:ind w:left="743"/>
              <w:jc w:val="both"/>
              <w:rPr>
                <w:rFonts w:ascii="Gill Sans MT" w:hAnsi="Gill Sans MT"/>
                <w:color w:val="0070C0"/>
                <w:sz w:val="20"/>
                <w:szCs w:val="20"/>
              </w:rPr>
            </w:pPr>
            <w:r w:rsidRPr="004675C5">
              <w:rPr>
                <w:rFonts w:ascii="Gill Sans MT" w:hAnsi="Gill Sans MT"/>
                <w:color w:val="0070C0"/>
                <w:sz w:val="20"/>
                <w:szCs w:val="20"/>
              </w:rPr>
              <w:t>Students travelling on school transport are required to wear a face covering whilst on board. The school must provide facilities for students to dispose of face masks</w:t>
            </w:r>
            <w:r w:rsidR="008B70D4">
              <w:rPr>
                <w:rFonts w:ascii="Gill Sans MT" w:hAnsi="Gill Sans MT"/>
                <w:color w:val="0070C0"/>
                <w:sz w:val="20"/>
                <w:szCs w:val="20"/>
              </w:rPr>
              <w:t xml:space="preserve"> (if applicable)</w:t>
            </w:r>
            <w:r w:rsidRPr="004675C5">
              <w:rPr>
                <w:rFonts w:ascii="Gill Sans MT" w:hAnsi="Gill Sans MT"/>
                <w:color w:val="0070C0"/>
                <w:sz w:val="20"/>
                <w:szCs w:val="20"/>
              </w:rPr>
              <w:t xml:space="preserve"> and to clean hands on arrival at school. </w:t>
            </w:r>
          </w:p>
          <w:p w14:paraId="693707DD" w14:textId="77777777" w:rsidR="00DE5433" w:rsidRDefault="00DE5433" w:rsidP="00DE5433">
            <w:pPr>
              <w:spacing w:after="0" w:line="240" w:lineRule="auto"/>
              <w:jc w:val="both"/>
              <w:rPr>
                <w:rFonts w:ascii="Gill Sans MT" w:hAnsi="Gill Sans MT"/>
                <w:color w:val="0070C0"/>
                <w:sz w:val="20"/>
                <w:szCs w:val="20"/>
              </w:rPr>
            </w:pPr>
          </w:p>
          <w:p w14:paraId="7F35A6B6" w14:textId="77777777" w:rsidR="006B527F" w:rsidRPr="004E6DD2" w:rsidRDefault="00DE5433" w:rsidP="004E6DD2">
            <w:pPr>
              <w:pStyle w:val="ListParagraph"/>
              <w:numPr>
                <w:ilvl w:val="0"/>
                <w:numId w:val="21"/>
              </w:numPr>
              <w:spacing w:after="0" w:line="240" w:lineRule="auto"/>
              <w:ind w:left="360"/>
              <w:jc w:val="both"/>
              <w:rPr>
                <w:rFonts w:ascii="Gill Sans MT" w:hAnsi="Gill Sans MT"/>
                <w:sz w:val="20"/>
                <w:szCs w:val="20"/>
              </w:rPr>
            </w:pPr>
            <w:r w:rsidRPr="00DE5433">
              <w:rPr>
                <w:rFonts w:ascii="Gill Sans MT" w:hAnsi="Gill Sans MT"/>
                <w:sz w:val="20"/>
                <w:szCs w:val="20"/>
              </w:rPr>
              <w:t>Display posters which support the key messages of infection control prominently throughout the school site.</w:t>
            </w:r>
          </w:p>
          <w:p w14:paraId="484996DE" w14:textId="77777777" w:rsidR="004510F6" w:rsidRPr="00706389" w:rsidRDefault="004510F6" w:rsidP="004E6DD2">
            <w:pPr>
              <w:spacing w:after="0" w:line="240" w:lineRule="auto"/>
              <w:rPr>
                <w:sz w:val="12"/>
                <w:szCs w:val="12"/>
              </w:rPr>
            </w:pPr>
          </w:p>
          <w:p w14:paraId="4A2D9B23"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 xml:space="preserve">Access to handwashing facilities </w:t>
            </w:r>
            <w:r w:rsidRPr="00921AD7">
              <w:rPr>
                <w:rFonts w:ascii="Gill Sans MT" w:hAnsi="Gill Sans MT"/>
                <w:sz w:val="20"/>
                <w:szCs w:val="20"/>
                <w:u w:val="single"/>
              </w:rPr>
              <w:t>OR</w:t>
            </w:r>
            <w:r w:rsidRPr="00921AD7">
              <w:rPr>
                <w:rFonts w:ascii="Gill Sans MT" w:hAnsi="Gill Sans MT"/>
                <w:sz w:val="20"/>
                <w:szCs w:val="20"/>
              </w:rPr>
              <w:t xml:space="preserve"> hand sanitiser should be available at a</w:t>
            </w:r>
            <w:r>
              <w:rPr>
                <w:rFonts w:ascii="Gill Sans MT" w:hAnsi="Gill Sans MT"/>
                <w:sz w:val="20"/>
                <w:szCs w:val="20"/>
              </w:rPr>
              <w:t xml:space="preserve">ll times, throughout the school, including in toilets and each classroom if possible. </w:t>
            </w:r>
            <w:r w:rsidR="00DE5433">
              <w:rPr>
                <w:rFonts w:ascii="Gill Sans MT" w:hAnsi="Gill Sans MT"/>
                <w:sz w:val="20"/>
                <w:szCs w:val="20"/>
              </w:rPr>
              <w:t xml:space="preserve">Cleaning hands must be done more frequently and thoroughly than usual, including (but not limited to) </w:t>
            </w:r>
            <w:r w:rsidR="00C55DC9">
              <w:rPr>
                <w:rFonts w:ascii="Gill Sans MT" w:hAnsi="Gill Sans MT"/>
                <w:sz w:val="20"/>
                <w:szCs w:val="20"/>
              </w:rPr>
              <w:t>u</w:t>
            </w:r>
            <w:r w:rsidR="00DE5433" w:rsidRPr="00921AD7">
              <w:rPr>
                <w:rFonts w:ascii="Gill Sans MT" w:hAnsi="Gill Sans MT"/>
                <w:sz w:val="20"/>
                <w:szCs w:val="20"/>
              </w:rPr>
              <w:t>pon arrival at school, before and after eating and aft</w:t>
            </w:r>
            <w:r w:rsidR="00DE5433">
              <w:rPr>
                <w:rFonts w:ascii="Gill Sans MT" w:hAnsi="Gill Sans MT"/>
                <w:sz w:val="20"/>
                <w:szCs w:val="20"/>
              </w:rPr>
              <w:t xml:space="preserve">er coughing or sneezing, and </w:t>
            </w:r>
            <w:r w:rsidR="00DE5433" w:rsidRPr="00921AD7">
              <w:rPr>
                <w:rFonts w:ascii="Gill Sans MT" w:hAnsi="Gill Sans MT"/>
                <w:sz w:val="20"/>
                <w:szCs w:val="20"/>
              </w:rPr>
              <w:t>frequently throughout the day</w:t>
            </w:r>
            <w:r w:rsidR="00DE5433">
              <w:rPr>
                <w:rFonts w:ascii="Gill Sans MT" w:hAnsi="Gill Sans MT"/>
                <w:sz w:val="20"/>
                <w:szCs w:val="20"/>
              </w:rPr>
              <w:t>. Soap and water is preferable before eating. Hand sanitiser must include a minimum alcohol content of 60%. For younger children, skin friendly cleaning wipes are an acceptable alternative.</w:t>
            </w:r>
          </w:p>
          <w:p w14:paraId="52A57B69" w14:textId="77777777" w:rsidR="004E6DD2" w:rsidRPr="004E6DD2" w:rsidRDefault="004E6DD2" w:rsidP="004E6DD2">
            <w:pPr>
              <w:pStyle w:val="ListParagraph"/>
              <w:spacing w:after="0" w:line="240" w:lineRule="auto"/>
              <w:ind w:left="360"/>
              <w:rPr>
                <w:rFonts w:ascii="Gill Sans MT" w:hAnsi="Gill Sans MT"/>
                <w:sz w:val="20"/>
                <w:szCs w:val="20"/>
              </w:rPr>
            </w:pPr>
          </w:p>
          <w:p w14:paraId="317C41FD" w14:textId="77777777" w:rsidR="00C55DC9"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Prepare a ‘Disinfection &amp; Hygiene Station’ within each classroom with access to disposable towels and disinfectant spray, tissues and hand sanitiser to allow teaching staff to regularly sanitise as required.</w:t>
            </w:r>
          </w:p>
          <w:p w14:paraId="06FC4E65" w14:textId="77777777" w:rsidR="004E6DD2" w:rsidRPr="004E6DD2" w:rsidRDefault="004E6DD2" w:rsidP="004E6DD2">
            <w:pPr>
              <w:spacing w:after="0" w:line="240" w:lineRule="auto"/>
              <w:rPr>
                <w:rFonts w:ascii="Gill Sans MT" w:hAnsi="Gill Sans MT"/>
                <w:sz w:val="20"/>
                <w:szCs w:val="20"/>
              </w:rPr>
            </w:pPr>
          </w:p>
          <w:p w14:paraId="1858371C" w14:textId="77777777" w:rsidR="00DE5433" w:rsidRDefault="00C55DC9"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Consider the use of shared staff equipment such as photocopiers, telephones or kitchen appliances. Cleaning suppl</w:t>
            </w:r>
            <w:r w:rsidR="004675C5">
              <w:rPr>
                <w:rFonts w:ascii="Gill Sans MT" w:hAnsi="Gill Sans MT"/>
                <w:sz w:val="20"/>
                <w:szCs w:val="20"/>
              </w:rPr>
              <w:t>i</w:t>
            </w:r>
            <w:r>
              <w:rPr>
                <w:rFonts w:ascii="Gill Sans MT" w:hAnsi="Gill Sans MT"/>
                <w:sz w:val="20"/>
                <w:szCs w:val="20"/>
              </w:rPr>
              <w:t>es must be available for use in between individuals. Make staff aware of the need to clean before using and make this is as easy as possible by making cleaning supplies accessible.</w:t>
            </w:r>
          </w:p>
          <w:p w14:paraId="0B46EC6A" w14:textId="77777777" w:rsidR="004E6DD2" w:rsidRPr="004E6DD2" w:rsidRDefault="004E6DD2" w:rsidP="004E6DD2">
            <w:pPr>
              <w:spacing w:after="0" w:line="240" w:lineRule="auto"/>
              <w:rPr>
                <w:rFonts w:ascii="Gill Sans MT" w:hAnsi="Gill Sans MT"/>
                <w:sz w:val="20"/>
                <w:szCs w:val="20"/>
              </w:rPr>
            </w:pPr>
          </w:p>
          <w:p w14:paraId="3AE85DAC"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Tissues should be readily available at all times</w:t>
            </w:r>
            <w:r>
              <w:rPr>
                <w:rFonts w:ascii="Gill Sans MT" w:hAnsi="Gill Sans MT"/>
                <w:sz w:val="20"/>
                <w:szCs w:val="20"/>
              </w:rPr>
              <w:t xml:space="preserve"> in classrooms</w:t>
            </w:r>
            <w:r w:rsidR="00AF14FE">
              <w:rPr>
                <w:rFonts w:ascii="Gill Sans MT" w:hAnsi="Gill Sans MT"/>
                <w:sz w:val="20"/>
                <w:szCs w:val="20"/>
              </w:rPr>
              <w:t xml:space="preserve"> for good respiratory hygiene.</w:t>
            </w:r>
            <w:r>
              <w:rPr>
                <w:rFonts w:ascii="Gill Sans MT" w:hAnsi="Gill Sans MT"/>
                <w:sz w:val="20"/>
                <w:szCs w:val="20"/>
              </w:rPr>
              <w:t xml:space="preserve"> </w:t>
            </w:r>
            <w:r w:rsidR="00AF14FE">
              <w:rPr>
                <w:rFonts w:ascii="Gill Sans MT" w:hAnsi="Gill Sans MT"/>
                <w:sz w:val="20"/>
                <w:szCs w:val="20"/>
              </w:rPr>
              <w:t>Everyone</w:t>
            </w:r>
            <w:r>
              <w:rPr>
                <w:rFonts w:ascii="Gill Sans MT" w:hAnsi="Gill Sans MT"/>
                <w:sz w:val="20"/>
                <w:szCs w:val="20"/>
              </w:rPr>
              <w:t xml:space="preserve"> should be regularly reminded to use a tissue or their sleeve to capture droplets. Hands must be washed after coughing or s</w:t>
            </w:r>
            <w:r w:rsidR="00AF14FE">
              <w:rPr>
                <w:rFonts w:ascii="Gill Sans MT" w:hAnsi="Gill Sans MT"/>
                <w:sz w:val="20"/>
                <w:szCs w:val="20"/>
              </w:rPr>
              <w:t xml:space="preserve">neezing – staff should monitor children doing this </w:t>
            </w:r>
            <w:r>
              <w:rPr>
                <w:rFonts w:ascii="Gill Sans MT" w:hAnsi="Gill Sans MT"/>
                <w:sz w:val="20"/>
                <w:szCs w:val="20"/>
              </w:rPr>
              <w:t>with</w:t>
            </w:r>
            <w:r w:rsidR="00AF14FE">
              <w:rPr>
                <w:rFonts w:ascii="Gill Sans MT" w:hAnsi="Gill Sans MT"/>
                <w:sz w:val="20"/>
                <w:szCs w:val="20"/>
              </w:rPr>
              <w:t>in</w:t>
            </w:r>
            <w:r>
              <w:rPr>
                <w:rFonts w:ascii="Gill Sans MT" w:hAnsi="Gill Sans MT"/>
                <w:sz w:val="20"/>
                <w:szCs w:val="20"/>
              </w:rPr>
              <w:t xml:space="preserve"> their </w:t>
            </w:r>
            <w:r w:rsidR="004675C5">
              <w:rPr>
                <w:rFonts w:ascii="Gill Sans MT" w:hAnsi="Gill Sans MT"/>
                <w:sz w:val="20"/>
                <w:szCs w:val="20"/>
              </w:rPr>
              <w:t>b</w:t>
            </w:r>
            <w:r w:rsidR="00AF14FE">
              <w:rPr>
                <w:rFonts w:ascii="Gill Sans MT" w:hAnsi="Gill Sans MT"/>
                <w:sz w:val="20"/>
                <w:szCs w:val="20"/>
              </w:rPr>
              <w:t>ubble where applicable.</w:t>
            </w:r>
          </w:p>
          <w:p w14:paraId="7F5E6E0A" w14:textId="77777777" w:rsidR="004E6DD2" w:rsidRPr="004E6DD2" w:rsidRDefault="004E6DD2" w:rsidP="004E6DD2">
            <w:pPr>
              <w:spacing w:after="0" w:line="240" w:lineRule="auto"/>
              <w:rPr>
                <w:rFonts w:ascii="Gill Sans MT" w:hAnsi="Gill Sans MT"/>
                <w:sz w:val="20"/>
                <w:szCs w:val="20"/>
              </w:rPr>
            </w:pPr>
          </w:p>
          <w:p w14:paraId="64B07EAD"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Ensure bins are available in each classroom and other key locations to encou</w:t>
            </w:r>
            <w:r w:rsidR="00DE5433">
              <w:rPr>
                <w:rFonts w:ascii="Gill Sans MT" w:hAnsi="Gill Sans MT"/>
                <w:sz w:val="20"/>
                <w:szCs w:val="20"/>
              </w:rPr>
              <w:t xml:space="preserve">rage ‘catch it, bin it, kill it.’ </w:t>
            </w:r>
          </w:p>
          <w:p w14:paraId="61F8953A" w14:textId="77777777" w:rsidR="004E6DD2" w:rsidRPr="004E6DD2" w:rsidRDefault="004E6DD2" w:rsidP="004E6DD2">
            <w:pPr>
              <w:spacing w:after="0" w:line="240" w:lineRule="auto"/>
              <w:rPr>
                <w:rFonts w:ascii="Gill Sans MT" w:hAnsi="Gill Sans MT"/>
                <w:sz w:val="20"/>
                <w:szCs w:val="20"/>
              </w:rPr>
            </w:pPr>
          </w:p>
          <w:p w14:paraId="1881BEDE" w14:textId="77777777" w:rsidR="00DE5433" w:rsidRDefault="004510F6" w:rsidP="004E6DD2">
            <w:pPr>
              <w:pStyle w:val="ListParagraph"/>
              <w:numPr>
                <w:ilvl w:val="0"/>
                <w:numId w:val="8"/>
              </w:numPr>
              <w:spacing w:after="0" w:line="240" w:lineRule="auto"/>
              <w:ind w:left="360"/>
              <w:rPr>
                <w:rFonts w:ascii="Gill Sans MT" w:hAnsi="Gill Sans MT"/>
                <w:sz w:val="20"/>
                <w:szCs w:val="20"/>
              </w:rPr>
            </w:pPr>
            <w:r w:rsidRPr="00921AD7">
              <w:rPr>
                <w:rFonts w:ascii="Gill Sans MT" w:hAnsi="Gill Sans MT"/>
                <w:sz w:val="20"/>
                <w:szCs w:val="20"/>
              </w:rPr>
              <w:t xml:space="preserve">Request parents provide their children with a pencil case and writing equipment </w:t>
            </w:r>
            <w:r>
              <w:rPr>
                <w:rFonts w:ascii="Gill Sans MT" w:hAnsi="Gill Sans MT"/>
                <w:sz w:val="20"/>
                <w:szCs w:val="20"/>
              </w:rPr>
              <w:t>OR provide equipment to be allocated to each child to avoid sharing</w:t>
            </w:r>
          </w:p>
          <w:p w14:paraId="44841A99" w14:textId="77777777" w:rsidR="004E6DD2" w:rsidRPr="004E6DD2" w:rsidRDefault="004E6DD2" w:rsidP="004E6DD2">
            <w:pPr>
              <w:spacing w:after="0" w:line="240" w:lineRule="auto"/>
              <w:rPr>
                <w:rFonts w:ascii="Gill Sans MT" w:hAnsi="Gill Sans MT"/>
                <w:sz w:val="20"/>
                <w:szCs w:val="20"/>
              </w:rPr>
            </w:pPr>
          </w:p>
          <w:p w14:paraId="1AFD3228" w14:textId="77777777" w:rsidR="00DE5433" w:rsidRDefault="004510F6" w:rsidP="004E6DD2">
            <w:pPr>
              <w:pStyle w:val="ListParagraph"/>
              <w:numPr>
                <w:ilvl w:val="0"/>
                <w:numId w:val="8"/>
              </w:numPr>
              <w:spacing w:after="0" w:line="240" w:lineRule="auto"/>
              <w:ind w:left="360"/>
              <w:jc w:val="both"/>
              <w:rPr>
                <w:rFonts w:ascii="Gill Sans MT" w:hAnsi="Gill Sans MT"/>
                <w:sz w:val="20"/>
                <w:szCs w:val="20"/>
              </w:rPr>
            </w:pPr>
            <w:r>
              <w:rPr>
                <w:rFonts w:ascii="Gill Sans MT" w:hAnsi="Gill Sans MT"/>
                <w:sz w:val="20"/>
                <w:szCs w:val="20"/>
              </w:rPr>
              <w:t>Ensure that any resources (such as toys or books) are allocated to a specific bubble</w:t>
            </w:r>
            <w:r w:rsidR="00D875A6">
              <w:rPr>
                <w:rFonts w:ascii="Gill Sans MT" w:hAnsi="Gill Sans MT"/>
                <w:sz w:val="20"/>
                <w:szCs w:val="20"/>
              </w:rPr>
              <w:t xml:space="preserve">. </w:t>
            </w:r>
            <w:r w:rsidR="00D875A6" w:rsidRPr="00D875A6">
              <w:rPr>
                <w:rFonts w:ascii="Gill Sans MT" w:hAnsi="Gill Sans MT"/>
                <w:sz w:val="20"/>
                <w:szCs w:val="20"/>
                <w:u w:val="single"/>
              </w:rPr>
              <w:t>If you cannot clean, quarantine</w:t>
            </w:r>
            <w:r w:rsidRPr="00D875A6">
              <w:rPr>
                <w:rFonts w:ascii="Gill Sans MT" w:hAnsi="Gill Sans MT"/>
                <w:sz w:val="20"/>
                <w:szCs w:val="20"/>
                <w:u w:val="single"/>
              </w:rPr>
              <w:t>.</w:t>
            </w:r>
            <w:r w:rsidR="00D875A6">
              <w:rPr>
                <w:rFonts w:ascii="Gill Sans MT" w:hAnsi="Gill Sans MT"/>
                <w:sz w:val="20"/>
                <w:szCs w:val="20"/>
              </w:rPr>
              <w:t xml:space="preserve"> If books are sent home with children, or for children who are receiving remote education the guidance below regarding cleaning and quarantine must be followed.</w:t>
            </w:r>
          </w:p>
          <w:p w14:paraId="7E79E273" w14:textId="77777777" w:rsidR="004E6DD2" w:rsidRPr="004E6DD2" w:rsidRDefault="004E6DD2" w:rsidP="004E6DD2">
            <w:pPr>
              <w:spacing w:after="0" w:line="240" w:lineRule="auto"/>
              <w:jc w:val="both"/>
              <w:rPr>
                <w:rFonts w:ascii="Gill Sans MT" w:hAnsi="Gill Sans MT"/>
                <w:sz w:val="20"/>
                <w:szCs w:val="20"/>
              </w:rPr>
            </w:pPr>
          </w:p>
          <w:p w14:paraId="24F13F47" w14:textId="77777777" w:rsidR="004510F6" w:rsidRDefault="004510F6" w:rsidP="004E6DD2">
            <w:pPr>
              <w:pStyle w:val="ListParagraph"/>
              <w:numPr>
                <w:ilvl w:val="0"/>
                <w:numId w:val="8"/>
              </w:numPr>
              <w:spacing w:after="0" w:line="240" w:lineRule="auto"/>
              <w:ind w:left="360"/>
              <w:jc w:val="both"/>
              <w:rPr>
                <w:rFonts w:ascii="Gill Sans MT" w:hAnsi="Gill Sans MT"/>
                <w:sz w:val="20"/>
                <w:szCs w:val="20"/>
              </w:rPr>
            </w:pPr>
            <w:r>
              <w:rPr>
                <w:rFonts w:ascii="Gill Sans MT" w:hAnsi="Gill Sans MT"/>
                <w:sz w:val="20"/>
                <w:szCs w:val="20"/>
              </w:rPr>
              <w:t xml:space="preserve">Ensure that any resources that a shared across </w:t>
            </w:r>
            <w:r w:rsidR="00DE5433">
              <w:rPr>
                <w:rFonts w:ascii="Gill Sans MT" w:hAnsi="Gill Sans MT"/>
                <w:sz w:val="20"/>
                <w:szCs w:val="20"/>
              </w:rPr>
              <w:t>bubbles</w:t>
            </w:r>
            <w:r>
              <w:rPr>
                <w:rFonts w:ascii="Gill Sans MT" w:hAnsi="Gill Sans MT"/>
                <w:sz w:val="20"/>
                <w:szCs w:val="20"/>
              </w:rPr>
              <w:t xml:space="preserve"> are cleaned meticulously and frequently, and </w:t>
            </w:r>
            <w:r w:rsidRPr="00585B97">
              <w:rPr>
                <w:rFonts w:ascii="Gill Sans MT" w:hAnsi="Gill Sans MT"/>
                <w:b/>
                <w:sz w:val="20"/>
                <w:szCs w:val="20"/>
              </w:rPr>
              <w:t>ALWAYS</w:t>
            </w:r>
            <w:r>
              <w:rPr>
                <w:rFonts w:ascii="Gill Sans MT" w:hAnsi="Gill Sans MT"/>
                <w:sz w:val="20"/>
                <w:szCs w:val="20"/>
              </w:rPr>
              <w:t xml:space="preserve"> between each </w:t>
            </w:r>
            <w:r w:rsidR="00DE5433">
              <w:rPr>
                <w:rFonts w:ascii="Gill Sans MT" w:hAnsi="Gill Sans MT"/>
                <w:sz w:val="20"/>
                <w:szCs w:val="20"/>
              </w:rPr>
              <w:t>bubble</w:t>
            </w:r>
            <w:r>
              <w:rPr>
                <w:rFonts w:ascii="Gill Sans MT" w:hAnsi="Gill Sans MT"/>
                <w:sz w:val="20"/>
                <w:szCs w:val="20"/>
              </w:rPr>
              <w:t>.</w:t>
            </w:r>
            <w:r w:rsidRPr="00512530">
              <w:rPr>
                <w:rFonts w:ascii="Gill Sans MT" w:hAnsi="Gill Sans MT"/>
                <w:sz w:val="20"/>
                <w:szCs w:val="20"/>
              </w:rPr>
              <w:t xml:space="preserve"> If items cannot be cleaned provision must be made to ensure that the resources are ‘quarantined’ for a period of 48 hours (or 72 hours if plastic) prior to being used another </w:t>
            </w:r>
            <w:r w:rsidR="00DE5433">
              <w:rPr>
                <w:rFonts w:ascii="Gill Sans MT" w:hAnsi="Gill Sans MT"/>
                <w:sz w:val="20"/>
                <w:szCs w:val="20"/>
              </w:rPr>
              <w:t>bubble</w:t>
            </w:r>
            <w:r w:rsidR="00D875A6">
              <w:rPr>
                <w:rFonts w:ascii="Gill Sans MT" w:hAnsi="Gill Sans MT"/>
                <w:sz w:val="20"/>
                <w:szCs w:val="20"/>
              </w:rPr>
              <w:t>.</w:t>
            </w:r>
          </w:p>
          <w:p w14:paraId="5615570A" w14:textId="77777777" w:rsidR="004675C5" w:rsidRPr="004675C5" w:rsidRDefault="004675C5" w:rsidP="004675C5">
            <w:pPr>
              <w:pStyle w:val="ListParagraph"/>
              <w:rPr>
                <w:rFonts w:ascii="Gill Sans MT" w:hAnsi="Gill Sans MT"/>
                <w:sz w:val="20"/>
                <w:szCs w:val="20"/>
              </w:rPr>
            </w:pPr>
          </w:p>
          <w:p w14:paraId="0BB90915" w14:textId="77777777" w:rsidR="004675C5" w:rsidRDefault="004675C5" w:rsidP="004675C5">
            <w:pPr>
              <w:spacing w:after="0" w:line="240" w:lineRule="auto"/>
              <w:jc w:val="both"/>
              <w:rPr>
                <w:rFonts w:ascii="Gill Sans MT" w:hAnsi="Gill Sans MT"/>
                <w:sz w:val="20"/>
                <w:szCs w:val="20"/>
              </w:rPr>
            </w:pPr>
          </w:p>
          <w:p w14:paraId="549E1410" w14:textId="77777777" w:rsidR="004675C5" w:rsidRPr="004675C5" w:rsidRDefault="004675C5" w:rsidP="004675C5">
            <w:pPr>
              <w:spacing w:after="0" w:line="240" w:lineRule="auto"/>
              <w:jc w:val="both"/>
              <w:rPr>
                <w:rFonts w:ascii="Gill Sans MT" w:hAnsi="Gill Sans MT"/>
                <w:sz w:val="20"/>
                <w:szCs w:val="20"/>
              </w:rPr>
            </w:pPr>
          </w:p>
          <w:p w14:paraId="4F7494CF" w14:textId="77777777" w:rsidR="00DE5433" w:rsidRPr="00DE5433" w:rsidRDefault="00DE5433" w:rsidP="004E6DD2">
            <w:pPr>
              <w:spacing w:after="0" w:line="240" w:lineRule="auto"/>
              <w:jc w:val="both"/>
              <w:rPr>
                <w:rFonts w:ascii="Gill Sans MT" w:hAnsi="Gill Sans MT"/>
                <w:sz w:val="20"/>
                <w:szCs w:val="20"/>
              </w:rPr>
            </w:pPr>
          </w:p>
          <w:p w14:paraId="467DB1B9" w14:textId="77777777" w:rsidR="004510F6" w:rsidRDefault="004510F6" w:rsidP="004E6DD2">
            <w:pPr>
              <w:pStyle w:val="ListParagraph"/>
              <w:numPr>
                <w:ilvl w:val="0"/>
                <w:numId w:val="8"/>
              </w:numPr>
              <w:spacing w:after="0" w:line="240" w:lineRule="auto"/>
              <w:ind w:left="360"/>
              <w:jc w:val="both"/>
              <w:rPr>
                <w:rFonts w:ascii="Gill Sans MT" w:hAnsi="Gill Sans MT"/>
                <w:sz w:val="20"/>
                <w:szCs w:val="20"/>
              </w:rPr>
            </w:pPr>
            <w:r w:rsidRPr="00921AD7">
              <w:rPr>
                <w:rFonts w:ascii="Gill Sans MT" w:hAnsi="Gill Sans MT"/>
                <w:sz w:val="20"/>
                <w:szCs w:val="20"/>
              </w:rPr>
              <w:t>Prepare a cleaning regime that includes shared spaces (such as toilets and kitchens), regularly touched surfaces (such as door handles</w:t>
            </w:r>
            <w:r>
              <w:rPr>
                <w:rFonts w:ascii="Gill Sans MT" w:hAnsi="Gill Sans MT"/>
                <w:sz w:val="20"/>
                <w:szCs w:val="20"/>
              </w:rPr>
              <w:t>, banister rails, light switches</w:t>
            </w:r>
            <w:r w:rsidR="00DE5433">
              <w:rPr>
                <w:rFonts w:ascii="Gill Sans MT" w:hAnsi="Gill Sans MT"/>
                <w:sz w:val="20"/>
                <w:szCs w:val="20"/>
              </w:rPr>
              <w:t>, hand dryer buttons</w:t>
            </w:r>
            <w:r w:rsidR="002A18C8">
              <w:rPr>
                <w:rFonts w:ascii="Gill Sans MT" w:hAnsi="Gill Sans MT"/>
                <w:sz w:val="20"/>
                <w:szCs w:val="20"/>
              </w:rPr>
              <w:t>, the kitchen servery, etc</w:t>
            </w:r>
            <w:r w:rsidRPr="00921AD7">
              <w:rPr>
                <w:rFonts w:ascii="Gill Sans MT" w:hAnsi="Gill Sans MT"/>
                <w:sz w:val="20"/>
                <w:szCs w:val="20"/>
              </w:rPr>
              <w:t>) and equipment (sports equipment, IT equipment)</w:t>
            </w:r>
            <w:r w:rsidR="00DE5433">
              <w:rPr>
                <w:rFonts w:ascii="Gill Sans MT" w:hAnsi="Gill Sans MT"/>
                <w:sz w:val="20"/>
                <w:szCs w:val="20"/>
              </w:rPr>
              <w:t>. The cleaning solution must be a combined detergent disinfectant and ideally be completed using disposable cloths or wipes. Cleaning must be in accordance with government guidance and a dedicated safe system of work is available to support this.</w:t>
            </w:r>
          </w:p>
          <w:p w14:paraId="5F17EEF5" w14:textId="77777777" w:rsidR="00DE5433" w:rsidRPr="00DE5433" w:rsidRDefault="00DE5433" w:rsidP="004E6DD2">
            <w:pPr>
              <w:spacing w:after="0" w:line="240" w:lineRule="auto"/>
              <w:jc w:val="both"/>
              <w:rPr>
                <w:rFonts w:ascii="Gill Sans MT" w:hAnsi="Gill Sans MT"/>
                <w:sz w:val="20"/>
                <w:szCs w:val="20"/>
              </w:rPr>
            </w:pPr>
          </w:p>
          <w:p w14:paraId="3437044C" w14:textId="77777777" w:rsidR="004510F6" w:rsidRDefault="004510F6" w:rsidP="004E6DD2">
            <w:pPr>
              <w:pStyle w:val="ListParagraph"/>
              <w:numPr>
                <w:ilvl w:val="0"/>
                <w:numId w:val="8"/>
              </w:numPr>
              <w:spacing w:after="0" w:line="240" w:lineRule="auto"/>
              <w:ind w:left="360"/>
              <w:rPr>
                <w:rFonts w:ascii="Gill Sans MT" w:hAnsi="Gill Sans MT"/>
                <w:sz w:val="20"/>
                <w:szCs w:val="20"/>
              </w:rPr>
            </w:pPr>
            <w:r>
              <w:rPr>
                <w:rFonts w:ascii="Gill Sans MT" w:hAnsi="Gill Sans MT"/>
                <w:sz w:val="20"/>
                <w:szCs w:val="20"/>
              </w:rPr>
              <w:t xml:space="preserve">Allocate specific toilets or cubicles to each </w:t>
            </w:r>
            <w:r w:rsidR="00DE5433">
              <w:rPr>
                <w:rFonts w:ascii="Gill Sans MT" w:hAnsi="Gill Sans MT"/>
                <w:sz w:val="20"/>
                <w:szCs w:val="20"/>
              </w:rPr>
              <w:t>bubble</w:t>
            </w:r>
            <w:r>
              <w:rPr>
                <w:rFonts w:ascii="Gill Sans MT" w:hAnsi="Gill Sans MT"/>
                <w:sz w:val="20"/>
                <w:szCs w:val="20"/>
              </w:rPr>
              <w:t xml:space="preserve"> and staff</w:t>
            </w:r>
            <w:r w:rsidR="002748C0">
              <w:rPr>
                <w:rFonts w:ascii="Gill Sans MT" w:hAnsi="Gill Sans MT"/>
                <w:sz w:val="20"/>
                <w:szCs w:val="20"/>
              </w:rPr>
              <w:t xml:space="preserve"> if possible – If this is not possible ensure an enhanced cleaning regime is in place</w:t>
            </w:r>
            <w:r w:rsidR="002A18C8">
              <w:rPr>
                <w:rFonts w:ascii="Gill Sans MT" w:hAnsi="Gill Sans MT"/>
                <w:sz w:val="20"/>
                <w:szCs w:val="20"/>
              </w:rPr>
              <w:t>. You may wish to consider asking students to sanitise their hands when they return to the classroom to ensure cleaning of hands can be supervised.</w:t>
            </w:r>
          </w:p>
          <w:p w14:paraId="3DACA28A" w14:textId="77777777" w:rsidR="00DE5433" w:rsidRPr="00DE5433" w:rsidRDefault="00DE5433" w:rsidP="004E6DD2">
            <w:pPr>
              <w:spacing w:after="0" w:line="240" w:lineRule="auto"/>
              <w:rPr>
                <w:rFonts w:ascii="Gill Sans MT" w:hAnsi="Gill Sans MT"/>
                <w:sz w:val="20"/>
                <w:szCs w:val="20"/>
              </w:rPr>
            </w:pPr>
          </w:p>
          <w:p w14:paraId="22E45430" w14:textId="77777777" w:rsidR="00C9080A" w:rsidRPr="004E6DD2" w:rsidRDefault="004510F6" w:rsidP="004E6DD2">
            <w:pPr>
              <w:pStyle w:val="ListParagraph"/>
              <w:numPr>
                <w:ilvl w:val="0"/>
                <w:numId w:val="8"/>
              </w:numPr>
              <w:spacing w:after="0" w:line="240" w:lineRule="auto"/>
              <w:ind w:left="318"/>
              <w:jc w:val="both"/>
              <w:rPr>
                <w:rFonts w:ascii="Gill Sans MT" w:hAnsi="Gill Sans MT"/>
                <w:sz w:val="20"/>
                <w:szCs w:val="20"/>
              </w:rPr>
            </w:pPr>
            <w:r>
              <w:rPr>
                <w:rFonts w:ascii="Gill Sans MT" w:hAnsi="Gill Sans MT"/>
                <w:sz w:val="20"/>
                <w:szCs w:val="20"/>
              </w:rPr>
              <w:t>Inform parents that they must limit the amount of equipment that children</w:t>
            </w:r>
            <w:r w:rsidRPr="00DB7D32">
              <w:rPr>
                <w:rFonts w:ascii="Gill Sans MT" w:hAnsi="Gill Sans MT"/>
                <w:sz w:val="20"/>
                <w:szCs w:val="20"/>
              </w:rPr>
              <w:t xml:space="preserve"> bring in to school each day.</w:t>
            </w:r>
            <w:r w:rsidR="00D875A6">
              <w:rPr>
                <w:rFonts w:ascii="Gill Sans MT" w:hAnsi="Gill Sans MT"/>
                <w:sz w:val="20"/>
                <w:szCs w:val="20"/>
              </w:rPr>
              <w:t xml:space="preserve"> Resources can be sent home but hand hygiene rules must be followed when handling the items. They should be cleaned or quarantined upon their return if they are going to be used by another bubble.</w:t>
            </w:r>
          </w:p>
        </w:tc>
      </w:tr>
      <w:tr w:rsidR="004510F6" w:rsidRPr="00921AD7" w14:paraId="36930C37" w14:textId="77777777" w:rsidTr="00C9080A">
        <w:trPr>
          <w:trHeight w:val="3024"/>
        </w:trPr>
        <w:tc>
          <w:tcPr>
            <w:tcW w:w="3685" w:type="dxa"/>
            <w:shd w:val="clear" w:color="auto" w:fill="FFFFFF" w:themeFill="background1"/>
          </w:tcPr>
          <w:p w14:paraId="0AA53280"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7E8F0827" w14:textId="77777777" w:rsidR="004510F6" w:rsidRDefault="004510F6" w:rsidP="00B11F22">
            <w:pPr>
              <w:rPr>
                <w:rFonts w:ascii="Gill Sans MT" w:hAnsi="Gill Sans MT"/>
                <w:b/>
                <w:sz w:val="20"/>
                <w:szCs w:val="20"/>
              </w:rPr>
            </w:pPr>
          </w:p>
          <w:p w14:paraId="5038AE16" w14:textId="77777777" w:rsidR="004675C5" w:rsidRDefault="004510F6" w:rsidP="004675C5">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Contact with bodily fluids</w:t>
            </w:r>
            <w:r w:rsidR="004D3905">
              <w:rPr>
                <w:rFonts w:ascii="Gill Sans MT" w:hAnsi="Gill Sans MT"/>
                <w:sz w:val="20"/>
                <w:szCs w:val="20"/>
                <w:lang w:val="en-AU"/>
              </w:rPr>
              <w:t>, droplets</w:t>
            </w:r>
            <w:r>
              <w:rPr>
                <w:rFonts w:ascii="Gill Sans MT" w:hAnsi="Gill Sans MT"/>
                <w:sz w:val="20"/>
                <w:szCs w:val="20"/>
                <w:lang w:val="en-AU"/>
              </w:rPr>
              <w:t xml:space="preserve"> and </w:t>
            </w:r>
            <w:r w:rsidR="004675C5">
              <w:rPr>
                <w:rFonts w:ascii="Gill Sans MT" w:hAnsi="Gill Sans MT"/>
                <w:sz w:val="20"/>
                <w:szCs w:val="20"/>
                <w:lang w:val="en-AU"/>
              </w:rPr>
              <w:t>airborne transmission leading to transmission of COVID-19 within school and in the wider community</w:t>
            </w:r>
            <w:r w:rsidR="004675C5" w:rsidRPr="00E16DA8">
              <w:rPr>
                <w:rFonts w:ascii="Gill Sans MT" w:hAnsi="Gill Sans MT"/>
                <w:sz w:val="20"/>
                <w:szCs w:val="20"/>
                <w:lang w:val="en-AU"/>
              </w:rPr>
              <w:t xml:space="preserve"> due to </w:t>
            </w:r>
            <w:r w:rsidR="004675C5">
              <w:rPr>
                <w:rFonts w:ascii="Gill Sans MT" w:hAnsi="Gill Sans MT"/>
                <w:sz w:val="20"/>
                <w:szCs w:val="20"/>
                <w:lang w:val="en-AU"/>
              </w:rPr>
              <w:t>failure to adhere to public health guidance</w:t>
            </w:r>
          </w:p>
          <w:p w14:paraId="297B6DD1" w14:textId="77777777" w:rsidR="002003CA" w:rsidRDefault="002003CA" w:rsidP="004675C5">
            <w:pPr>
              <w:pStyle w:val="-SOPhazardpoint"/>
              <w:numPr>
                <w:ilvl w:val="0"/>
                <w:numId w:val="0"/>
              </w:numPr>
              <w:spacing w:after="0" w:line="240" w:lineRule="auto"/>
              <w:ind w:left="360"/>
              <w:rPr>
                <w:rFonts w:ascii="Gill Sans MT" w:hAnsi="Gill Sans MT"/>
                <w:sz w:val="20"/>
                <w:szCs w:val="20"/>
                <w:lang w:val="en-AU"/>
              </w:rPr>
            </w:pPr>
          </w:p>
          <w:p w14:paraId="7F30AD02" w14:textId="77777777" w:rsidR="002003CA" w:rsidRPr="002003CA" w:rsidRDefault="002003CA" w:rsidP="002003CA">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Who Might be Affected:</w:t>
            </w:r>
          </w:p>
          <w:p w14:paraId="096A2DE0" w14:textId="77777777" w:rsidR="002003CA" w:rsidRDefault="002003CA" w:rsidP="002003CA">
            <w:pPr>
              <w:pStyle w:val="-SOPhazardpoint"/>
              <w:numPr>
                <w:ilvl w:val="0"/>
                <w:numId w:val="0"/>
              </w:numPr>
              <w:spacing w:after="0" w:line="240" w:lineRule="auto"/>
              <w:ind w:left="360"/>
              <w:rPr>
                <w:rFonts w:ascii="Gill Sans MT" w:hAnsi="Gill Sans MT"/>
                <w:sz w:val="20"/>
                <w:szCs w:val="20"/>
                <w:lang w:val="en-AU"/>
              </w:rPr>
            </w:pPr>
          </w:p>
          <w:p w14:paraId="496E9F80" w14:textId="77777777" w:rsid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33E9C306"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29EB88A2"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4BE58552"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3F3865CB"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Health and Educational Professionals</w:t>
            </w:r>
          </w:p>
          <w:p w14:paraId="71A5EFC4" w14:textId="77777777" w:rsidR="002003CA" w:rsidRPr="002003CA" w:rsidRDefault="002003CA" w:rsidP="002003CA">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Visitors</w:t>
            </w:r>
          </w:p>
          <w:p w14:paraId="05EC15F0" w14:textId="77777777" w:rsidR="004510F6" w:rsidRPr="002003CA" w:rsidRDefault="004510F6" w:rsidP="004D3905">
            <w:pPr>
              <w:pStyle w:val="-SOPhazardpoint"/>
              <w:numPr>
                <w:ilvl w:val="0"/>
                <w:numId w:val="0"/>
              </w:numPr>
              <w:spacing w:after="0" w:line="240" w:lineRule="auto"/>
              <w:ind w:left="360"/>
              <w:rPr>
                <w:lang w:val="en-AU"/>
              </w:rPr>
            </w:pPr>
          </w:p>
        </w:tc>
        <w:tc>
          <w:tcPr>
            <w:tcW w:w="3538" w:type="dxa"/>
            <w:shd w:val="clear" w:color="auto" w:fill="FFFFFF" w:themeFill="background1"/>
          </w:tcPr>
          <w:p w14:paraId="4D1242AC" w14:textId="77777777" w:rsidR="004510F6"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509499F3" w14:textId="77777777" w:rsidR="004510F6" w:rsidRPr="00512530" w:rsidRDefault="004510F6" w:rsidP="00B11F22"/>
          <w:p w14:paraId="6FE2D478" w14:textId="77777777" w:rsidR="004510F6" w:rsidRDefault="004510F6" w:rsidP="004675C5">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00DE5433">
              <w:rPr>
                <w:rFonts w:ascii="Gill Sans MT" w:hAnsi="Gill Sans MT"/>
                <w:color w:val="auto"/>
                <w:sz w:val="20"/>
                <w:szCs w:val="20"/>
              </w:rPr>
              <w:t xml:space="preserve">Clean </w:t>
            </w:r>
            <w:r>
              <w:rPr>
                <w:rFonts w:ascii="Gill Sans MT" w:hAnsi="Gill Sans MT"/>
                <w:color w:val="auto"/>
                <w:sz w:val="20"/>
                <w:szCs w:val="20"/>
              </w:rPr>
              <w:t xml:space="preserve">hands </w:t>
            </w:r>
            <w:r w:rsidRPr="00921AD7">
              <w:rPr>
                <w:rFonts w:ascii="Gill Sans MT" w:hAnsi="Gill Sans MT"/>
                <w:color w:val="auto"/>
                <w:sz w:val="20"/>
                <w:szCs w:val="20"/>
              </w:rPr>
              <w:t>frequently</w:t>
            </w:r>
            <w:r w:rsidR="00DE5433">
              <w:rPr>
                <w:rFonts w:ascii="Gill Sans MT" w:hAnsi="Gill Sans MT"/>
                <w:color w:val="auto"/>
                <w:sz w:val="20"/>
                <w:szCs w:val="20"/>
              </w:rPr>
              <w:t xml:space="preserve"> and thoroughly</w:t>
            </w:r>
            <w:r w:rsidRPr="00921AD7">
              <w:rPr>
                <w:rFonts w:ascii="Gill Sans MT" w:hAnsi="Gill Sans MT"/>
                <w:color w:val="auto"/>
                <w:sz w:val="20"/>
                <w:szCs w:val="20"/>
              </w:rPr>
              <w:t xml:space="preserve"> throughout the day</w:t>
            </w:r>
          </w:p>
          <w:p w14:paraId="6BFDED96" w14:textId="77777777" w:rsidR="004675C5" w:rsidRPr="004675C5" w:rsidRDefault="004675C5" w:rsidP="002003CA">
            <w:pPr>
              <w:spacing w:after="0"/>
            </w:pPr>
          </w:p>
          <w:p w14:paraId="07908636" w14:textId="77777777" w:rsidR="004510F6" w:rsidRPr="00921AD7" w:rsidRDefault="004510F6" w:rsidP="00B11F22">
            <w:pPr>
              <w:rPr>
                <w:rFonts w:ascii="Gill Sans MT" w:hAnsi="Gill Sans MT"/>
                <w:color w:val="00B050"/>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00B050"/>
                <w:sz w:val="20"/>
                <w:szCs w:val="20"/>
              </w:rPr>
              <w:t xml:space="preserve"> </w:t>
            </w:r>
            <w:r w:rsidR="004675C5">
              <w:rPr>
                <w:rFonts w:ascii="Gill Sans MT" w:hAnsi="Gill Sans MT"/>
                <w:sz w:val="20"/>
                <w:szCs w:val="20"/>
              </w:rPr>
              <w:t xml:space="preserve">Maintain an enhanced </w:t>
            </w:r>
            <w:r>
              <w:rPr>
                <w:rFonts w:ascii="Gill Sans MT" w:hAnsi="Gill Sans MT"/>
                <w:sz w:val="20"/>
                <w:szCs w:val="20"/>
              </w:rPr>
              <w:t>cleaning regime which includes frequently touched surfaces and shared spaces or equipment</w:t>
            </w:r>
          </w:p>
          <w:p w14:paraId="4E797CB0" w14:textId="77777777" w:rsidR="004510F6" w:rsidRDefault="004510F6" w:rsidP="00DE5433">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color w:val="00B050"/>
                <w:sz w:val="20"/>
                <w:szCs w:val="20"/>
              </w:rPr>
              <w:t xml:space="preserve"> </w:t>
            </w:r>
            <w:r w:rsidRPr="00921AD7">
              <w:rPr>
                <w:rFonts w:ascii="Gill Sans MT" w:hAnsi="Gill Sans MT"/>
                <w:sz w:val="20"/>
                <w:szCs w:val="20"/>
              </w:rPr>
              <w:t>Ensure bins are emptied regularly</w:t>
            </w:r>
          </w:p>
          <w:p w14:paraId="25B1592F" w14:textId="77777777" w:rsidR="004675C5" w:rsidRPr="00C9080A" w:rsidRDefault="004675C5" w:rsidP="00DE5433">
            <w:pPr>
              <w:rPr>
                <w:rFonts w:ascii="Gill Sans MT" w:hAnsi="Gill Sans MT"/>
                <w:color w:val="00B050"/>
                <w:sz w:val="20"/>
                <w:szCs w:val="20"/>
              </w:rPr>
            </w:pPr>
            <w:r w:rsidRPr="004675C5">
              <w:rPr>
                <w:rFonts w:ascii="Gill Sans MT" w:hAnsi="Gill Sans MT"/>
                <w:b/>
                <w:color w:val="00B050"/>
                <w:sz w:val="20"/>
                <w:szCs w:val="20"/>
              </w:rPr>
              <w:sym w:font="Wingdings" w:char="F0FC"/>
            </w:r>
            <w:r>
              <w:rPr>
                <w:rFonts w:ascii="Gill Sans MT" w:hAnsi="Gill Sans MT"/>
                <w:sz w:val="20"/>
                <w:szCs w:val="20"/>
              </w:rPr>
              <w:t xml:space="preserve"> Ensure that face coverings are worn in recommended circumstances, being sensitive to the needs of those who cannot wear one due to valid exemption</w:t>
            </w:r>
          </w:p>
        </w:tc>
        <w:tc>
          <w:tcPr>
            <w:tcW w:w="3551" w:type="dxa"/>
            <w:shd w:val="clear" w:color="auto" w:fill="FFFFFF" w:themeFill="background1"/>
          </w:tcPr>
          <w:p w14:paraId="1FB73379"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523E62CD" w14:textId="77777777" w:rsidR="004510F6" w:rsidRPr="00512530" w:rsidRDefault="004510F6" w:rsidP="00B11F22"/>
          <w:p w14:paraId="3E613501" w14:textId="77777777" w:rsidR="004510F6" w:rsidRDefault="004510F6" w:rsidP="00B11F22">
            <w:pPr>
              <w:rPr>
                <w:rFonts w:ascii="Gill Sans MT" w:hAnsi="Gill Sans MT"/>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Use equipment or toys that cannot be easily cleaned (such as trim trail, soft toys, textiles</w:t>
            </w:r>
            <w:r>
              <w:rPr>
                <w:rFonts w:ascii="Gill Sans MT" w:hAnsi="Gill Sans MT"/>
                <w:sz w:val="20"/>
                <w:szCs w:val="20"/>
              </w:rPr>
              <w:t>, playdough</w:t>
            </w:r>
            <w:r w:rsidRPr="00921AD7">
              <w:rPr>
                <w:rFonts w:ascii="Gill Sans MT" w:hAnsi="Gill Sans MT"/>
                <w:sz w:val="20"/>
                <w:szCs w:val="20"/>
              </w:rPr>
              <w:t xml:space="preserve"> or </w:t>
            </w:r>
            <w:r>
              <w:rPr>
                <w:rFonts w:ascii="Gill Sans MT" w:hAnsi="Gill Sans MT"/>
                <w:sz w:val="20"/>
                <w:szCs w:val="20"/>
              </w:rPr>
              <w:t xml:space="preserve">equipment with intricate parts) unless these are allocated to a specific </w:t>
            </w:r>
            <w:r w:rsidR="004675C5">
              <w:rPr>
                <w:rFonts w:ascii="Gill Sans MT" w:hAnsi="Gill Sans MT"/>
                <w:sz w:val="20"/>
                <w:szCs w:val="20"/>
              </w:rPr>
              <w:t>b</w:t>
            </w:r>
            <w:r>
              <w:rPr>
                <w:rFonts w:ascii="Gill Sans MT" w:hAnsi="Gill Sans MT"/>
                <w:sz w:val="20"/>
                <w:szCs w:val="20"/>
              </w:rPr>
              <w:t xml:space="preserve">ubble only </w:t>
            </w:r>
          </w:p>
          <w:p w14:paraId="323B3BBC" w14:textId="77777777" w:rsidR="002003CA" w:rsidRDefault="004510F6" w:rsidP="002003CA">
            <w:pPr>
              <w:pStyle w:val="Heading2"/>
              <w:outlineLvl w:val="1"/>
              <w:rPr>
                <w:rFonts w:ascii="Gill Sans MT" w:hAnsi="Gill Sans MT"/>
                <w:color w:val="000000" w:themeColor="text1"/>
                <w:sz w:val="20"/>
                <w:szCs w:val="20"/>
              </w:rPr>
            </w:pPr>
            <w:r w:rsidRPr="00921AD7">
              <w:rPr>
                <w:rFonts w:ascii="Gill Sans MT" w:hAnsi="Gill Sans MT"/>
                <w:b/>
                <w:color w:val="FF0000"/>
                <w:sz w:val="20"/>
                <w:szCs w:val="20"/>
              </w:rPr>
              <w:t xml:space="preserve">X </w:t>
            </w:r>
            <w:r w:rsidRPr="006875B8">
              <w:rPr>
                <w:rFonts w:ascii="Gill Sans MT" w:hAnsi="Gill Sans MT"/>
                <w:color w:val="000000" w:themeColor="text1"/>
                <w:sz w:val="20"/>
                <w:szCs w:val="20"/>
              </w:rPr>
              <w:t>Allow children to bring anything more than the minimum amount of equipment from home (lunch box, coat, bag, book, stationary and mobile phone</w:t>
            </w:r>
            <w:r w:rsidR="002748C0">
              <w:rPr>
                <w:rFonts w:ascii="Gill Sans MT" w:hAnsi="Gill Sans MT"/>
                <w:color w:val="000000" w:themeColor="text1"/>
                <w:sz w:val="20"/>
                <w:szCs w:val="20"/>
              </w:rPr>
              <w:t>, face covering)</w:t>
            </w:r>
          </w:p>
          <w:p w14:paraId="256F6301" w14:textId="77777777" w:rsidR="002003CA" w:rsidRPr="002003CA" w:rsidRDefault="002003CA" w:rsidP="002003CA"/>
          <w:p w14:paraId="3D35F0AF" w14:textId="77777777" w:rsidR="002003CA" w:rsidRPr="002003CA" w:rsidRDefault="002003CA" w:rsidP="002003CA">
            <w:pPr>
              <w:rPr>
                <w:rFonts w:ascii="Gill Sans MT" w:hAnsi="Gill Sans MT"/>
                <w:sz w:val="20"/>
                <w:szCs w:val="20"/>
              </w:rPr>
            </w:pPr>
            <w:r w:rsidRPr="002003CA">
              <w:rPr>
                <w:rFonts w:ascii="Gill Sans MT" w:hAnsi="Gill Sans MT"/>
                <w:b/>
                <w:color w:val="FF0000"/>
                <w:sz w:val="20"/>
                <w:szCs w:val="20"/>
              </w:rPr>
              <w:t xml:space="preserve">X </w:t>
            </w:r>
            <w:r w:rsidRPr="002003CA">
              <w:rPr>
                <w:rFonts w:ascii="Gill Sans MT" w:hAnsi="Gill Sans MT"/>
                <w:sz w:val="20"/>
                <w:szCs w:val="20"/>
              </w:rPr>
              <w:t>Allow shared use of resources or rooms across bubbles without cleaning or quarantining before further use</w:t>
            </w:r>
          </w:p>
          <w:p w14:paraId="595F42D0" w14:textId="77777777" w:rsidR="002748C0" w:rsidRPr="002748C0" w:rsidRDefault="002748C0" w:rsidP="002748C0"/>
        </w:tc>
      </w:tr>
    </w:tbl>
    <w:p w14:paraId="42486DFA" w14:textId="77777777" w:rsidR="004510F6" w:rsidRDefault="004510F6"/>
    <w:p w14:paraId="6FAFDB0C" w14:textId="77777777" w:rsidR="00413B9E" w:rsidRDefault="00413B9E"/>
    <w:p w14:paraId="48734349" w14:textId="77777777" w:rsidR="00413B9E" w:rsidRDefault="00413B9E"/>
    <w:p w14:paraId="08E91EF7" w14:textId="77777777" w:rsidR="00413B9E" w:rsidRDefault="00413B9E"/>
    <w:p w14:paraId="72559C3B" w14:textId="77777777" w:rsidR="00413B9E" w:rsidRDefault="00413B9E"/>
    <w:p w14:paraId="59576D9B" w14:textId="77777777" w:rsidR="00413B9E" w:rsidRDefault="00413B9E"/>
    <w:p w14:paraId="0A14BBFD" w14:textId="77777777" w:rsidR="00413B9E" w:rsidRDefault="00413B9E"/>
    <w:p w14:paraId="587C82DE" w14:textId="77777777" w:rsidR="00413B9E" w:rsidRDefault="00413B9E"/>
    <w:p w14:paraId="3BB57410" w14:textId="77777777" w:rsidR="00413B9E" w:rsidRDefault="00413B9E"/>
    <w:p w14:paraId="3B32557E" w14:textId="77777777" w:rsidR="00413B9E" w:rsidRDefault="00413B9E"/>
    <w:p w14:paraId="150687C9" w14:textId="77777777" w:rsidR="00413B9E" w:rsidRDefault="00413B9E"/>
    <w:p w14:paraId="3693E8A9" w14:textId="77777777" w:rsidR="00413B9E" w:rsidRDefault="00413B9E"/>
    <w:p w14:paraId="63516F8A" w14:textId="77777777" w:rsidR="004510F6" w:rsidRDefault="004510F6">
      <w:pPr>
        <w:spacing w:after="0" w:line="240" w:lineRule="auto"/>
        <w:jc w:val="both"/>
      </w:pPr>
    </w:p>
    <w:tbl>
      <w:tblPr>
        <w:tblStyle w:val="TableGrid"/>
        <w:tblW w:w="10525" w:type="dxa"/>
        <w:tblLayout w:type="fixed"/>
        <w:tblLook w:val="04A0" w:firstRow="1" w:lastRow="0" w:firstColumn="1" w:lastColumn="0" w:noHBand="0" w:noVBand="1"/>
      </w:tblPr>
      <w:tblGrid>
        <w:gridCol w:w="10525"/>
      </w:tblGrid>
      <w:tr w:rsidR="004510F6" w:rsidRPr="00921AD7" w14:paraId="5B33754B" w14:textId="77777777" w:rsidTr="00B11F22">
        <w:trPr>
          <w:trHeight w:val="432"/>
        </w:trPr>
        <w:tc>
          <w:tcPr>
            <w:tcW w:w="10525" w:type="dxa"/>
            <w:shd w:val="clear" w:color="auto" w:fill="00B050"/>
            <w:vAlign w:val="center"/>
          </w:tcPr>
          <w:p w14:paraId="4630DA4C" w14:textId="77777777" w:rsidR="004510F6" w:rsidRPr="00921AD7" w:rsidRDefault="004510F6" w:rsidP="00B11F22">
            <w:pPr>
              <w:tabs>
                <w:tab w:val="left" w:pos="630"/>
                <w:tab w:val="center" w:pos="4400"/>
              </w:tabs>
              <w:jc w:val="center"/>
              <w:rPr>
                <w:rFonts w:ascii="Gill Sans MT" w:hAnsi="Gill Sans MT"/>
                <w:b/>
                <w:sz w:val="20"/>
                <w:szCs w:val="20"/>
              </w:rPr>
            </w:pPr>
            <w:r>
              <w:rPr>
                <w:rFonts w:ascii="Gill Sans MT" w:hAnsi="Gill Sans MT"/>
                <w:b/>
                <w:sz w:val="20"/>
                <w:szCs w:val="20"/>
              </w:rPr>
              <w:t xml:space="preserve">Minimising Contact and </w:t>
            </w:r>
            <w:r w:rsidRPr="00921AD7">
              <w:rPr>
                <w:rFonts w:ascii="Gill Sans MT" w:hAnsi="Gill Sans MT"/>
                <w:b/>
                <w:sz w:val="20"/>
                <w:szCs w:val="20"/>
              </w:rPr>
              <w:t>Social Distancing</w:t>
            </w:r>
          </w:p>
        </w:tc>
      </w:tr>
      <w:tr w:rsidR="004510F6" w:rsidRPr="00921AD7" w14:paraId="3465DC5B" w14:textId="77777777" w:rsidTr="00B11F22">
        <w:tc>
          <w:tcPr>
            <w:tcW w:w="10525" w:type="dxa"/>
            <w:shd w:val="clear" w:color="auto" w:fill="FFFFFF" w:themeFill="background1"/>
          </w:tcPr>
          <w:p w14:paraId="6027965C" w14:textId="77777777" w:rsidR="004510F6" w:rsidRPr="005A0534" w:rsidRDefault="004510F6" w:rsidP="005A0534">
            <w:pPr>
              <w:pStyle w:val="Heading2"/>
              <w:spacing w:before="0" w:line="240" w:lineRule="auto"/>
              <w:outlineLvl w:val="1"/>
              <w:rPr>
                <w:rFonts w:ascii="Gill Sans MT" w:hAnsi="Gill Sans MT"/>
                <w:sz w:val="20"/>
                <w:szCs w:val="20"/>
              </w:rPr>
            </w:pPr>
            <w:r w:rsidRPr="00921AD7">
              <w:rPr>
                <w:rFonts w:ascii="Gill Sans MT" w:hAnsi="Gill Sans MT"/>
                <w:sz w:val="20"/>
                <w:szCs w:val="20"/>
              </w:rPr>
              <w:t xml:space="preserve"> </w:t>
            </w:r>
          </w:p>
          <w:p w14:paraId="69C038A3" w14:textId="77777777" w:rsidR="005A0534" w:rsidRPr="005A0534" w:rsidRDefault="003D1A2E" w:rsidP="005A0534">
            <w:pPr>
              <w:pStyle w:val="ListParagraph"/>
              <w:numPr>
                <w:ilvl w:val="0"/>
                <w:numId w:val="10"/>
              </w:numPr>
              <w:rPr>
                <w:rFonts w:ascii="Gill Sans MT" w:hAnsi="Gill Sans MT"/>
                <w:sz w:val="20"/>
                <w:szCs w:val="20"/>
              </w:rPr>
            </w:pPr>
            <w:r>
              <w:rPr>
                <w:rFonts w:ascii="Gill Sans MT" w:hAnsi="Gill Sans MT"/>
                <w:sz w:val="20"/>
                <w:szCs w:val="20"/>
              </w:rPr>
              <w:t xml:space="preserve">Maintain </w:t>
            </w:r>
            <w:r w:rsidR="002A18C8">
              <w:rPr>
                <w:rFonts w:ascii="Gill Sans MT" w:hAnsi="Gill Sans MT"/>
                <w:sz w:val="20"/>
                <w:szCs w:val="20"/>
              </w:rPr>
              <w:t xml:space="preserve">consistent bubbles and </w:t>
            </w:r>
            <w:r>
              <w:rPr>
                <w:rFonts w:ascii="Gill Sans MT" w:hAnsi="Gill Sans MT"/>
                <w:sz w:val="20"/>
                <w:szCs w:val="20"/>
              </w:rPr>
              <w:t xml:space="preserve">maintain records of </w:t>
            </w:r>
            <w:r w:rsidR="002A18C8">
              <w:rPr>
                <w:rFonts w:ascii="Gill Sans MT" w:hAnsi="Gill Sans MT"/>
                <w:sz w:val="20"/>
                <w:szCs w:val="20"/>
              </w:rPr>
              <w:t>who these comprise</w:t>
            </w:r>
            <w:r w:rsidR="005A0534">
              <w:rPr>
                <w:rFonts w:ascii="Gill Sans MT" w:hAnsi="Gill Sans MT"/>
                <w:sz w:val="20"/>
                <w:szCs w:val="20"/>
              </w:rPr>
              <w:t>. It is important to remember that bubbles d</w:t>
            </w:r>
            <w:r w:rsidR="004D3905">
              <w:rPr>
                <w:rFonts w:ascii="Gill Sans MT" w:hAnsi="Gill Sans MT"/>
                <w:sz w:val="20"/>
                <w:szCs w:val="20"/>
              </w:rPr>
              <w:t>o not just apply to students, they apply</w:t>
            </w:r>
            <w:r w:rsidR="005A0534">
              <w:rPr>
                <w:rFonts w:ascii="Gill Sans MT" w:hAnsi="Gill Sans MT"/>
                <w:sz w:val="20"/>
                <w:szCs w:val="20"/>
              </w:rPr>
              <w:t xml:space="preserve"> to staff too.</w:t>
            </w:r>
          </w:p>
          <w:p w14:paraId="0E49B0AA" w14:textId="77777777" w:rsidR="005A0534" w:rsidRPr="005A0534" w:rsidRDefault="004510F6" w:rsidP="005A0534">
            <w:pPr>
              <w:pStyle w:val="ListParagraph"/>
              <w:numPr>
                <w:ilvl w:val="0"/>
                <w:numId w:val="10"/>
              </w:numPr>
              <w:rPr>
                <w:rFonts w:ascii="Gill Sans MT" w:hAnsi="Gill Sans MT"/>
                <w:sz w:val="20"/>
                <w:szCs w:val="20"/>
              </w:rPr>
            </w:pPr>
            <w:r>
              <w:rPr>
                <w:rFonts w:ascii="Gill Sans MT" w:hAnsi="Gill Sans MT"/>
                <w:sz w:val="20"/>
                <w:szCs w:val="20"/>
              </w:rPr>
              <w:t xml:space="preserve">Each distinct </w:t>
            </w:r>
            <w:r w:rsidR="002A18C8">
              <w:rPr>
                <w:rFonts w:ascii="Gill Sans MT" w:hAnsi="Gill Sans MT"/>
                <w:sz w:val="20"/>
                <w:szCs w:val="20"/>
              </w:rPr>
              <w:t xml:space="preserve">bubble </w:t>
            </w:r>
            <w:r>
              <w:rPr>
                <w:rFonts w:ascii="Gill Sans MT" w:hAnsi="Gill Sans MT"/>
                <w:sz w:val="20"/>
                <w:szCs w:val="20"/>
              </w:rPr>
              <w:t xml:space="preserve">should maintain distance with all other </w:t>
            </w:r>
            <w:r w:rsidR="002A18C8">
              <w:rPr>
                <w:rFonts w:ascii="Gill Sans MT" w:hAnsi="Gill Sans MT"/>
                <w:sz w:val="20"/>
                <w:szCs w:val="20"/>
              </w:rPr>
              <w:t>school bubbles</w:t>
            </w:r>
            <w:r>
              <w:rPr>
                <w:rFonts w:ascii="Gill Sans MT" w:hAnsi="Gill Sans MT"/>
                <w:sz w:val="20"/>
                <w:szCs w:val="20"/>
              </w:rPr>
              <w:t xml:space="preserve"> through staggered arrival, staggered break and lunch </w:t>
            </w:r>
            <w:r w:rsidR="002A18C8">
              <w:rPr>
                <w:rFonts w:ascii="Gill Sans MT" w:hAnsi="Gill Sans MT"/>
                <w:sz w:val="20"/>
                <w:szCs w:val="20"/>
              </w:rPr>
              <w:t xml:space="preserve">times, and staggered end times. </w:t>
            </w:r>
            <w:r w:rsidR="003D1A2E">
              <w:rPr>
                <w:rFonts w:ascii="Gill Sans MT" w:hAnsi="Gill Sans MT"/>
                <w:sz w:val="20"/>
                <w:szCs w:val="20"/>
              </w:rPr>
              <w:t>Maintain</w:t>
            </w:r>
            <w:r w:rsidR="002A18C8">
              <w:rPr>
                <w:rFonts w:ascii="Gill Sans MT" w:hAnsi="Gill Sans MT"/>
                <w:sz w:val="20"/>
                <w:szCs w:val="20"/>
              </w:rPr>
              <w:t xml:space="preserve"> timetables so this can be shared with staff and parents as applicable.</w:t>
            </w:r>
          </w:p>
          <w:p w14:paraId="3C0B2F5E" w14:textId="77777777" w:rsidR="004510F6" w:rsidRPr="00203C85" w:rsidRDefault="004510F6" w:rsidP="004510F6">
            <w:pPr>
              <w:pStyle w:val="ListParagraph"/>
              <w:numPr>
                <w:ilvl w:val="0"/>
                <w:numId w:val="10"/>
              </w:numPr>
              <w:rPr>
                <w:rFonts w:ascii="Gill Sans MT" w:hAnsi="Gill Sans MT"/>
                <w:sz w:val="20"/>
                <w:szCs w:val="20"/>
              </w:rPr>
            </w:pPr>
            <w:r>
              <w:rPr>
                <w:rFonts w:ascii="Gill Sans MT" w:hAnsi="Gill Sans MT"/>
                <w:sz w:val="20"/>
                <w:szCs w:val="20"/>
              </w:rPr>
              <w:t>In secondary schools lesson start and finish times must be considered to ensure there is minimal mixing of class groups or c</w:t>
            </w:r>
            <w:r w:rsidRPr="00203C85">
              <w:rPr>
                <w:rFonts w:ascii="Gill Sans MT" w:hAnsi="Gill Sans MT"/>
                <w:sz w:val="20"/>
                <w:szCs w:val="20"/>
              </w:rPr>
              <w:t xml:space="preserve">onsider locating </w:t>
            </w:r>
            <w:r w:rsidR="002A18C8">
              <w:rPr>
                <w:rFonts w:ascii="Gill Sans MT" w:hAnsi="Gill Sans MT"/>
                <w:sz w:val="20"/>
                <w:szCs w:val="20"/>
              </w:rPr>
              <w:t>bubbles</w:t>
            </w:r>
            <w:r w:rsidRPr="00203C85">
              <w:rPr>
                <w:rFonts w:ascii="Gill Sans MT" w:hAnsi="Gill Sans MT"/>
                <w:sz w:val="20"/>
                <w:szCs w:val="20"/>
              </w:rPr>
              <w:t xml:space="preserve"> in a dedicated classroom and teachers move around the school, rather than children</w:t>
            </w:r>
            <w:r w:rsidR="006C7E14">
              <w:rPr>
                <w:rFonts w:ascii="Gill Sans MT" w:hAnsi="Gill Sans MT"/>
                <w:sz w:val="20"/>
                <w:szCs w:val="20"/>
              </w:rPr>
              <w:t xml:space="preserve"> moving to different classrooms (taking in to account safeguarding and supervision requirements)</w:t>
            </w:r>
            <w:r w:rsidR="005A0534">
              <w:rPr>
                <w:rFonts w:ascii="Gill Sans MT" w:hAnsi="Gill Sans MT"/>
                <w:sz w:val="20"/>
                <w:szCs w:val="20"/>
              </w:rPr>
              <w:t xml:space="preserve">. </w:t>
            </w:r>
          </w:p>
          <w:p w14:paraId="1424F92D" w14:textId="77777777" w:rsidR="004510F6" w:rsidRDefault="003D1A2E" w:rsidP="004510F6">
            <w:pPr>
              <w:pStyle w:val="ListParagraph"/>
              <w:numPr>
                <w:ilvl w:val="0"/>
                <w:numId w:val="10"/>
              </w:numPr>
              <w:rPr>
                <w:rFonts w:ascii="Gill Sans MT" w:hAnsi="Gill Sans MT"/>
                <w:sz w:val="20"/>
                <w:szCs w:val="20"/>
              </w:rPr>
            </w:pPr>
            <w:r>
              <w:rPr>
                <w:rFonts w:ascii="Gill Sans MT" w:hAnsi="Gill Sans MT"/>
                <w:sz w:val="20"/>
                <w:szCs w:val="20"/>
              </w:rPr>
              <w:t>Continue to arrange</w:t>
            </w:r>
            <w:r w:rsidR="004510F6" w:rsidRPr="00101850">
              <w:rPr>
                <w:rFonts w:ascii="Gill Sans MT" w:hAnsi="Gill Sans MT"/>
                <w:sz w:val="20"/>
                <w:szCs w:val="20"/>
              </w:rPr>
              <w:t xml:space="preserve"> classrooms</w:t>
            </w:r>
            <w:r w:rsidR="004510F6">
              <w:rPr>
                <w:rFonts w:ascii="Gill Sans MT" w:hAnsi="Gill Sans MT"/>
                <w:sz w:val="20"/>
                <w:szCs w:val="20"/>
              </w:rPr>
              <w:t xml:space="preserve"> to facilitate distance between desks, front facing and side by side</w:t>
            </w:r>
            <w:r w:rsidR="0015247A">
              <w:rPr>
                <w:rFonts w:ascii="Gill Sans MT" w:hAnsi="Gill Sans MT"/>
                <w:sz w:val="20"/>
                <w:szCs w:val="20"/>
              </w:rPr>
              <w:t xml:space="preserve"> where possible.</w:t>
            </w:r>
            <w:r w:rsidR="005A0534">
              <w:rPr>
                <w:rFonts w:ascii="Gill Sans MT" w:hAnsi="Gill Sans MT"/>
                <w:sz w:val="20"/>
                <w:szCs w:val="20"/>
              </w:rPr>
              <w:t xml:space="preserve"> Furniture may need to be removed or re-positioned to facilitate this.</w:t>
            </w:r>
          </w:p>
          <w:p w14:paraId="6977E685"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A ‘teacher zone’ must be implemented i</w:t>
            </w:r>
            <w:r w:rsidR="005A0534">
              <w:rPr>
                <w:rFonts w:ascii="Gill Sans MT" w:hAnsi="Gill Sans MT"/>
                <w:sz w:val="20"/>
                <w:szCs w:val="20"/>
              </w:rPr>
              <w:t>n each classroom to ensure the teachers can remain</w:t>
            </w:r>
            <w:r>
              <w:rPr>
                <w:rFonts w:ascii="Gill Sans MT" w:hAnsi="Gill Sans MT"/>
                <w:sz w:val="20"/>
                <w:szCs w:val="20"/>
              </w:rPr>
              <w:t xml:space="preserve"> 2metres away from children </w:t>
            </w:r>
            <w:r w:rsidR="005A0534">
              <w:rPr>
                <w:rFonts w:ascii="Gill Sans MT" w:hAnsi="Gill Sans MT"/>
                <w:sz w:val="20"/>
                <w:szCs w:val="20"/>
              </w:rPr>
              <w:t>as much as possible.</w:t>
            </w:r>
          </w:p>
          <w:p w14:paraId="37D37ED8"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Implement a one-way or ‘keep left’ arrangement in corridors</w:t>
            </w:r>
          </w:p>
          <w:p w14:paraId="47B5E7FB" w14:textId="77777777" w:rsidR="006C7E14" w:rsidRPr="00DA29CA" w:rsidRDefault="006C7E14" w:rsidP="004510F6">
            <w:pPr>
              <w:pStyle w:val="ListParagraph"/>
              <w:numPr>
                <w:ilvl w:val="0"/>
                <w:numId w:val="10"/>
              </w:numPr>
              <w:rPr>
                <w:rFonts w:ascii="Gill Sans MT" w:hAnsi="Gill Sans MT"/>
                <w:sz w:val="20"/>
                <w:szCs w:val="20"/>
              </w:rPr>
            </w:pPr>
            <w:r>
              <w:rPr>
                <w:rFonts w:ascii="Gill Sans MT" w:hAnsi="Gill Sans MT"/>
                <w:sz w:val="20"/>
                <w:szCs w:val="20"/>
              </w:rPr>
              <w:t>Events</w:t>
            </w:r>
            <w:r w:rsidR="005A0534">
              <w:rPr>
                <w:rFonts w:ascii="Gill Sans MT" w:hAnsi="Gill Sans MT"/>
                <w:sz w:val="20"/>
                <w:szCs w:val="20"/>
              </w:rPr>
              <w:t>, such as assemblies, collective worship or staff meetings)</w:t>
            </w:r>
            <w:r>
              <w:rPr>
                <w:rFonts w:ascii="Gill Sans MT" w:hAnsi="Gill Sans MT"/>
                <w:sz w:val="20"/>
                <w:szCs w:val="20"/>
              </w:rPr>
              <w:t xml:space="preserve"> involving multiple school class groups</w:t>
            </w:r>
            <w:r w:rsidR="002104DB">
              <w:rPr>
                <w:rFonts w:ascii="Gill Sans MT" w:hAnsi="Gill Sans MT"/>
                <w:sz w:val="20"/>
                <w:szCs w:val="20"/>
              </w:rPr>
              <w:t xml:space="preserve"> (staff or students)</w:t>
            </w:r>
            <w:r>
              <w:rPr>
                <w:rFonts w:ascii="Gill Sans MT" w:hAnsi="Gill Sans MT"/>
                <w:sz w:val="20"/>
                <w:szCs w:val="20"/>
              </w:rPr>
              <w:t xml:space="preserve"> or other schools </w:t>
            </w:r>
            <w:r w:rsidRPr="002A18C8">
              <w:rPr>
                <w:rFonts w:ascii="Gill Sans MT" w:hAnsi="Gill Sans MT"/>
                <w:b/>
                <w:sz w:val="20"/>
                <w:szCs w:val="20"/>
              </w:rPr>
              <w:t>must not</w:t>
            </w:r>
            <w:r>
              <w:rPr>
                <w:rFonts w:ascii="Gill Sans MT" w:hAnsi="Gill Sans MT"/>
                <w:sz w:val="20"/>
                <w:szCs w:val="20"/>
              </w:rPr>
              <w:t xml:space="preserve"> be planned or take place.</w:t>
            </w:r>
          </w:p>
          <w:p w14:paraId="289154E9" w14:textId="77777777" w:rsidR="004510F6" w:rsidRPr="005A0534" w:rsidRDefault="004510F6" w:rsidP="005A0534">
            <w:pPr>
              <w:pStyle w:val="ListParagraph"/>
              <w:numPr>
                <w:ilvl w:val="0"/>
                <w:numId w:val="10"/>
              </w:numPr>
              <w:rPr>
                <w:rFonts w:ascii="Gill Sans MT" w:hAnsi="Gill Sans MT"/>
                <w:sz w:val="20"/>
                <w:szCs w:val="20"/>
              </w:rPr>
            </w:pPr>
            <w:r w:rsidRPr="00921AD7">
              <w:rPr>
                <w:rFonts w:ascii="Gill Sans MT" w:hAnsi="Gill Sans MT"/>
                <w:sz w:val="20"/>
                <w:szCs w:val="20"/>
              </w:rPr>
              <w:t>Make use of outdoors for activities as much as possible</w:t>
            </w:r>
          </w:p>
          <w:p w14:paraId="6A73487B"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 xml:space="preserve">Staff must maintain 2 metres distance from colleagues. </w:t>
            </w:r>
            <w:r w:rsidR="003D1A2E">
              <w:rPr>
                <w:rFonts w:ascii="Gill Sans MT" w:hAnsi="Gill Sans MT"/>
                <w:sz w:val="20"/>
                <w:szCs w:val="20"/>
              </w:rPr>
              <w:t>Use of staff rooms must be minimised</w:t>
            </w:r>
            <w:r>
              <w:rPr>
                <w:rFonts w:ascii="Gill Sans MT" w:hAnsi="Gill Sans MT"/>
                <w:sz w:val="20"/>
                <w:szCs w:val="20"/>
              </w:rPr>
              <w:t>. Staff rooms may have to be restricted to a maximum number of users</w:t>
            </w:r>
            <w:r w:rsidR="0015247A">
              <w:rPr>
                <w:rFonts w:ascii="Gill Sans MT" w:hAnsi="Gill Sans MT"/>
                <w:sz w:val="20"/>
                <w:szCs w:val="20"/>
              </w:rPr>
              <w:t>, with seating at least 2</w:t>
            </w:r>
            <w:r w:rsidR="003D1A2E">
              <w:rPr>
                <w:rFonts w:ascii="Gill Sans MT" w:hAnsi="Gill Sans MT"/>
                <w:sz w:val="20"/>
                <w:szCs w:val="20"/>
              </w:rPr>
              <w:t xml:space="preserve"> </w:t>
            </w:r>
            <w:r w:rsidR="0015247A">
              <w:rPr>
                <w:rFonts w:ascii="Gill Sans MT" w:hAnsi="Gill Sans MT"/>
                <w:sz w:val="20"/>
                <w:szCs w:val="20"/>
              </w:rPr>
              <w:t>m</w:t>
            </w:r>
            <w:r w:rsidR="003D1A2E">
              <w:rPr>
                <w:rFonts w:ascii="Gill Sans MT" w:hAnsi="Gill Sans MT"/>
                <w:sz w:val="20"/>
                <w:szCs w:val="20"/>
              </w:rPr>
              <w:t>etres</w:t>
            </w:r>
            <w:r w:rsidR="0015247A">
              <w:rPr>
                <w:rFonts w:ascii="Gill Sans MT" w:hAnsi="Gill Sans MT"/>
                <w:sz w:val="20"/>
                <w:szCs w:val="20"/>
              </w:rPr>
              <w:t xml:space="preserve"> apart</w:t>
            </w:r>
            <w:r w:rsidR="002A18C8">
              <w:rPr>
                <w:rFonts w:ascii="Gill Sans MT" w:hAnsi="Gill Sans MT"/>
                <w:sz w:val="20"/>
                <w:szCs w:val="20"/>
              </w:rPr>
              <w:t>, and be well ventilated, with clean</w:t>
            </w:r>
            <w:r w:rsidR="003D1A2E">
              <w:rPr>
                <w:rFonts w:ascii="Gill Sans MT" w:hAnsi="Gill Sans MT"/>
                <w:sz w:val="20"/>
                <w:szCs w:val="20"/>
              </w:rPr>
              <w:t>ing supplies readily accessible. Staff must clean appliances, cutlery, etc and surfaces after personal use.</w:t>
            </w:r>
          </w:p>
          <w:p w14:paraId="63B08EB8" w14:textId="77777777" w:rsidR="00B82528" w:rsidRDefault="003D1A2E" w:rsidP="004510F6">
            <w:pPr>
              <w:pStyle w:val="ListParagraph"/>
              <w:numPr>
                <w:ilvl w:val="0"/>
                <w:numId w:val="10"/>
              </w:numPr>
              <w:rPr>
                <w:rFonts w:ascii="Gill Sans MT" w:hAnsi="Gill Sans MT"/>
                <w:sz w:val="20"/>
                <w:szCs w:val="20"/>
              </w:rPr>
            </w:pPr>
            <w:r>
              <w:rPr>
                <w:rFonts w:ascii="Gill Sans MT" w:hAnsi="Gill Sans MT"/>
                <w:sz w:val="20"/>
                <w:szCs w:val="20"/>
              </w:rPr>
              <w:t xml:space="preserve">Staff must maintain 2 metres distancing from one another. </w:t>
            </w:r>
            <w:r w:rsidR="00AC76CD">
              <w:rPr>
                <w:rFonts w:ascii="Gill Sans MT" w:hAnsi="Gill Sans MT"/>
                <w:sz w:val="20"/>
                <w:szCs w:val="20"/>
              </w:rPr>
              <w:t xml:space="preserve"> </w:t>
            </w:r>
            <w:r>
              <w:rPr>
                <w:rFonts w:ascii="Gill Sans MT" w:hAnsi="Gill Sans MT"/>
                <w:sz w:val="20"/>
                <w:szCs w:val="20"/>
              </w:rPr>
              <w:t>All staff</w:t>
            </w:r>
            <w:r w:rsidR="00AC76CD">
              <w:rPr>
                <w:rFonts w:ascii="Gill Sans MT" w:hAnsi="Gill Sans MT"/>
                <w:sz w:val="20"/>
                <w:szCs w:val="20"/>
              </w:rPr>
              <w:t xml:space="preserve"> must reduce the </w:t>
            </w:r>
            <w:r w:rsidR="00AC76CD" w:rsidRPr="00AC76CD">
              <w:rPr>
                <w:rFonts w:ascii="Gill Sans MT" w:hAnsi="Gill Sans MT"/>
                <w:sz w:val="20"/>
                <w:szCs w:val="20"/>
                <w:u w:val="single"/>
              </w:rPr>
              <w:t>number</w:t>
            </w:r>
            <w:r w:rsidR="00AC76CD">
              <w:rPr>
                <w:rFonts w:ascii="Gill Sans MT" w:hAnsi="Gill Sans MT"/>
                <w:sz w:val="20"/>
                <w:szCs w:val="20"/>
              </w:rPr>
              <w:t xml:space="preserve"> of contacts, the </w:t>
            </w:r>
            <w:r w:rsidR="00AC76CD" w:rsidRPr="00AC76CD">
              <w:rPr>
                <w:rFonts w:ascii="Gill Sans MT" w:hAnsi="Gill Sans MT"/>
                <w:sz w:val="20"/>
                <w:szCs w:val="20"/>
                <w:u w:val="single"/>
              </w:rPr>
              <w:t xml:space="preserve">duration </w:t>
            </w:r>
            <w:r w:rsidR="00AC76CD">
              <w:rPr>
                <w:rFonts w:ascii="Gill Sans MT" w:hAnsi="Gill Sans MT"/>
                <w:sz w:val="20"/>
                <w:szCs w:val="20"/>
              </w:rPr>
              <w:t xml:space="preserve">of contact, and the </w:t>
            </w:r>
            <w:r w:rsidR="00AC76CD" w:rsidRPr="00AC76CD">
              <w:rPr>
                <w:rFonts w:ascii="Gill Sans MT" w:hAnsi="Gill Sans MT"/>
                <w:sz w:val="20"/>
                <w:szCs w:val="20"/>
                <w:u w:val="single"/>
              </w:rPr>
              <w:t>frequency</w:t>
            </w:r>
            <w:r w:rsidR="00AC76CD">
              <w:rPr>
                <w:rFonts w:ascii="Gill Sans MT" w:hAnsi="Gill Sans MT"/>
                <w:sz w:val="20"/>
                <w:szCs w:val="20"/>
              </w:rPr>
              <w:t xml:space="preserve"> of contact</w:t>
            </w:r>
            <w:r>
              <w:rPr>
                <w:rFonts w:ascii="Gill Sans MT" w:hAnsi="Gill Sans MT"/>
                <w:sz w:val="20"/>
                <w:szCs w:val="20"/>
              </w:rPr>
              <w:t xml:space="preserve"> across the school day</w:t>
            </w:r>
            <w:r w:rsidR="00AC76CD">
              <w:rPr>
                <w:rFonts w:ascii="Gill Sans MT" w:hAnsi="Gill Sans MT"/>
                <w:sz w:val="20"/>
                <w:szCs w:val="20"/>
              </w:rPr>
              <w:t>.</w:t>
            </w:r>
            <w:r>
              <w:rPr>
                <w:rFonts w:ascii="Gill Sans MT" w:hAnsi="Gill Sans MT"/>
                <w:sz w:val="20"/>
                <w:szCs w:val="20"/>
              </w:rPr>
              <w:t xml:space="preserve"> Exceptions may include when administering first aid to another member of staff, or to provide support during interventions with a child. Details of any cumulative contact beyond 15 minutes with another individual outside of their bubble must be noted.</w:t>
            </w:r>
          </w:p>
          <w:p w14:paraId="0760023D" w14:textId="77777777" w:rsidR="004510F6" w:rsidRDefault="004510F6" w:rsidP="004510F6">
            <w:pPr>
              <w:pStyle w:val="ListParagraph"/>
              <w:numPr>
                <w:ilvl w:val="0"/>
                <w:numId w:val="10"/>
              </w:numPr>
              <w:rPr>
                <w:rFonts w:ascii="Gill Sans MT" w:hAnsi="Gill Sans MT"/>
                <w:sz w:val="20"/>
                <w:szCs w:val="20"/>
              </w:rPr>
            </w:pPr>
            <w:r>
              <w:rPr>
                <w:rFonts w:ascii="Gill Sans MT" w:hAnsi="Gill Sans MT"/>
                <w:sz w:val="20"/>
                <w:szCs w:val="20"/>
              </w:rPr>
              <w:t>M</w:t>
            </w:r>
            <w:r w:rsidRPr="00101850">
              <w:rPr>
                <w:rFonts w:ascii="Gill Sans MT" w:hAnsi="Gill Sans MT"/>
                <w:sz w:val="20"/>
                <w:szCs w:val="20"/>
              </w:rPr>
              <w:t>ake use of electronic communication to staff and parents</w:t>
            </w:r>
          </w:p>
          <w:p w14:paraId="09428607" w14:textId="77777777" w:rsidR="002E7C86" w:rsidRDefault="002E7C86" w:rsidP="0080470A">
            <w:pPr>
              <w:pStyle w:val="ListParagraph"/>
              <w:numPr>
                <w:ilvl w:val="0"/>
                <w:numId w:val="10"/>
              </w:numPr>
              <w:rPr>
                <w:rFonts w:ascii="Gill Sans MT" w:hAnsi="Gill Sans MT"/>
                <w:sz w:val="20"/>
                <w:szCs w:val="20"/>
              </w:rPr>
            </w:pPr>
            <w:r>
              <w:rPr>
                <w:rFonts w:ascii="Gill Sans MT" w:hAnsi="Gill Sans MT"/>
                <w:sz w:val="20"/>
                <w:szCs w:val="20"/>
              </w:rPr>
              <w:t>Mock Exams must not take place with a mix of bubbles in one room, such as a hall. Consider the use of classrooms for mock exams to take place under exam conditions, with bubbles maintaining their integrity and existing prevention measures in place.</w:t>
            </w:r>
          </w:p>
          <w:p w14:paraId="581C5FEE" w14:textId="77777777" w:rsidR="004510F6" w:rsidRPr="004D3905" w:rsidRDefault="00E201E8" w:rsidP="005A0534">
            <w:pPr>
              <w:pStyle w:val="ListParagraph"/>
              <w:numPr>
                <w:ilvl w:val="0"/>
                <w:numId w:val="10"/>
              </w:numPr>
              <w:rPr>
                <w:rFonts w:ascii="Gill Sans MT" w:hAnsi="Gill Sans MT"/>
                <w:sz w:val="20"/>
                <w:szCs w:val="20"/>
              </w:rPr>
            </w:pPr>
            <w:r w:rsidRPr="0080470A">
              <w:rPr>
                <w:rFonts w:ascii="Gill Sans MT" w:hAnsi="Gill Sans MT"/>
                <w:sz w:val="20"/>
                <w:szCs w:val="20"/>
              </w:rPr>
              <w:t xml:space="preserve">Singing activities can take place as a </w:t>
            </w:r>
            <w:r w:rsidRPr="005A0534">
              <w:rPr>
                <w:rFonts w:ascii="Gill Sans MT" w:hAnsi="Gill Sans MT"/>
                <w:sz w:val="20"/>
                <w:szCs w:val="20"/>
              </w:rPr>
              <w:t>bubble</w:t>
            </w:r>
            <w:r w:rsidR="0080470A" w:rsidRPr="005A0534">
              <w:rPr>
                <w:rFonts w:ascii="Gill Sans MT" w:hAnsi="Gill Sans MT"/>
                <w:sz w:val="20"/>
                <w:szCs w:val="20"/>
              </w:rPr>
              <w:t xml:space="preserve"> </w:t>
            </w:r>
            <w:r w:rsidR="0080470A" w:rsidRPr="0080470A">
              <w:rPr>
                <w:rFonts w:ascii="Gill Sans MT" w:hAnsi="Gill Sans MT"/>
                <w:sz w:val="20"/>
                <w:szCs w:val="20"/>
              </w:rPr>
              <w:t>only</w:t>
            </w:r>
            <w:r w:rsidRPr="0080470A">
              <w:rPr>
                <w:rFonts w:ascii="Gill Sans MT" w:hAnsi="Gill Sans MT"/>
                <w:sz w:val="20"/>
                <w:szCs w:val="20"/>
              </w:rPr>
              <w:t xml:space="preserve">. The room must be well ventilated, or preferably take place outdoors. Children should </w:t>
            </w:r>
            <w:r w:rsidR="0080470A" w:rsidRPr="0080470A">
              <w:rPr>
                <w:rFonts w:ascii="Gill Sans MT" w:hAnsi="Gill Sans MT"/>
                <w:sz w:val="20"/>
                <w:szCs w:val="20"/>
              </w:rPr>
              <w:t>ideally be spaced 2 metres apart, facing forwards and positioned side-by-side</w:t>
            </w:r>
            <w:r w:rsidRPr="0080470A">
              <w:rPr>
                <w:rFonts w:ascii="Gill Sans MT" w:hAnsi="Gill Sans MT"/>
                <w:sz w:val="20"/>
                <w:szCs w:val="20"/>
              </w:rPr>
              <w:t xml:space="preserve">. Teaching staff must be 3 metres away from </w:t>
            </w:r>
            <w:r w:rsidR="0080470A" w:rsidRPr="0080470A">
              <w:rPr>
                <w:rFonts w:ascii="Gill Sans MT" w:hAnsi="Gill Sans MT"/>
                <w:sz w:val="20"/>
                <w:szCs w:val="20"/>
              </w:rPr>
              <w:t>the front of the class</w:t>
            </w:r>
            <w:r w:rsidRPr="0080470A">
              <w:rPr>
                <w:rFonts w:ascii="Gill Sans MT" w:hAnsi="Gill Sans MT"/>
                <w:sz w:val="20"/>
                <w:szCs w:val="20"/>
              </w:rPr>
              <w:t>.</w:t>
            </w:r>
            <w:r w:rsidR="0080470A" w:rsidRPr="0080470A">
              <w:rPr>
                <w:rFonts w:ascii="Gill Sans MT" w:hAnsi="Gill Sans MT" w:cs="Helv"/>
                <w:color w:val="000000"/>
                <w:sz w:val="20"/>
                <w:szCs w:val="20"/>
              </w:rPr>
              <w:t xml:space="preserve"> Background music should not be too loud as this may encourage louder singing.</w:t>
            </w:r>
          </w:p>
          <w:p w14:paraId="53991FCD" w14:textId="77777777" w:rsidR="004D3905" w:rsidRPr="005A0534" w:rsidRDefault="004D3905" w:rsidP="005A0534">
            <w:pPr>
              <w:pStyle w:val="ListParagraph"/>
              <w:numPr>
                <w:ilvl w:val="0"/>
                <w:numId w:val="10"/>
              </w:numPr>
              <w:rPr>
                <w:rFonts w:ascii="Gill Sans MT" w:hAnsi="Gill Sans MT"/>
                <w:sz w:val="20"/>
                <w:szCs w:val="20"/>
              </w:rPr>
            </w:pPr>
            <w:r>
              <w:rPr>
                <w:rFonts w:ascii="Gill Sans MT" w:hAnsi="Gill Sans MT" w:cs="Helv"/>
                <w:color w:val="000000"/>
                <w:sz w:val="20"/>
                <w:szCs w:val="20"/>
              </w:rPr>
              <w:t xml:space="preserve">Car-sharing must be discouraged unless safety measures are strictly in place. This includes opening </w:t>
            </w:r>
            <w:r w:rsidR="008407CE">
              <w:rPr>
                <w:rFonts w:ascii="Gill Sans MT" w:hAnsi="Gill Sans MT" w:cs="Helv"/>
                <w:color w:val="000000"/>
                <w:sz w:val="20"/>
                <w:szCs w:val="20"/>
              </w:rPr>
              <w:t xml:space="preserve">car </w:t>
            </w:r>
            <w:r>
              <w:rPr>
                <w:rFonts w:ascii="Gill Sans MT" w:hAnsi="Gill Sans MT" w:cs="Helv"/>
                <w:color w:val="000000"/>
                <w:sz w:val="20"/>
                <w:szCs w:val="20"/>
              </w:rPr>
              <w:t>windows, wearing of face coverings and ensuring regular cleaning of touch points such as door handles, handbrake, steering wheel, seat belt buckle, etc.</w:t>
            </w:r>
          </w:p>
        </w:tc>
      </w:tr>
    </w:tbl>
    <w:p w14:paraId="42C36394" w14:textId="77777777" w:rsidR="00D95232" w:rsidRDefault="00D95232">
      <w:r>
        <w:br w:type="page"/>
      </w:r>
    </w:p>
    <w:tbl>
      <w:tblPr>
        <w:tblStyle w:val="TableGrid"/>
        <w:tblW w:w="10525" w:type="dxa"/>
        <w:tblLayout w:type="fixed"/>
        <w:tblLook w:val="04A0" w:firstRow="1" w:lastRow="0" w:firstColumn="1" w:lastColumn="0" w:noHBand="0" w:noVBand="1"/>
      </w:tblPr>
      <w:tblGrid>
        <w:gridCol w:w="3508"/>
        <w:gridCol w:w="3508"/>
        <w:gridCol w:w="3509"/>
      </w:tblGrid>
      <w:tr w:rsidR="004510F6" w:rsidRPr="00921AD7" w14:paraId="60C6A1DA" w14:textId="77777777" w:rsidTr="00B11F22">
        <w:trPr>
          <w:trHeight w:val="5040"/>
        </w:trPr>
        <w:tc>
          <w:tcPr>
            <w:tcW w:w="3508" w:type="dxa"/>
            <w:shd w:val="clear" w:color="auto" w:fill="FFFFFF" w:themeFill="background1"/>
          </w:tcPr>
          <w:p w14:paraId="5CCFFA68"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31C65939" w14:textId="77777777" w:rsidR="004510F6" w:rsidRPr="00921AD7" w:rsidRDefault="004510F6" w:rsidP="00B11F22">
            <w:pPr>
              <w:spacing w:after="0" w:line="240" w:lineRule="auto"/>
              <w:jc w:val="center"/>
              <w:rPr>
                <w:rFonts w:ascii="Gill Sans MT" w:hAnsi="Gill Sans MT"/>
                <w:b/>
                <w:sz w:val="20"/>
                <w:szCs w:val="20"/>
              </w:rPr>
            </w:pPr>
          </w:p>
          <w:p w14:paraId="2159B9B3" w14:textId="77777777" w:rsidR="004D3905" w:rsidRDefault="004D3905" w:rsidP="004D3905">
            <w:pPr>
              <w:pStyle w:val="-SOPhazardpoint"/>
              <w:numPr>
                <w:ilvl w:val="0"/>
                <w:numId w:val="5"/>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0A35C147" w14:textId="77777777" w:rsidR="004510F6" w:rsidRPr="00E16DA8" w:rsidRDefault="004510F6" w:rsidP="00B11F22">
            <w:pPr>
              <w:spacing w:after="0" w:line="240" w:lineRule="auto"/>
              <w:rPr>
                <w:rFonts w:ascii="Gill Sans MT" w:hAnsi="Gill Sans MT"/>
                <w:b/>
                <w:sz w:val="20"/>
                <w:szCs w:val="20"/>
              </w:rPr>
            </w:pPr>
          </w:p>
          <w:p w14:paraId="4B446B94" w14:textId="77777777" w:rsidR="004510F6" w:rsidRPr="00E16DA8" w:rsidRDefault="004510F6" w:rsidP="004510F6">
            <w:pPr>
              <w:pStyle w:val="-SOPhazardpoint"/>
              <w:numPr>
                <w:ilvl w:val="0"/>
                <w:numId w:val="9"/>
              </w:numPr>
              <w:spacing w:after="0" w:line="240" w:lineRule="auto"/>
              <w:rPr>
                <w:rFonts w:ascii="Gill Sans MT" w:hAnsi="Gill Sans MT"/>
                <w:sz w:val="20"/>
                <w:szCs w:val="20"/>
                <w:lang w:val="en-AU"/>
              </w:rPr>
            </w:pPr>
            <w:r w:rsidRPr="00E16DA8">
              <w:rPr>
                <w:rFonts w:ascii="Gill Sans MT" w:hAnsi="Gill Sans MT"/>
                <w:sz w:val="20"/>
                <w:szCs w:val="20"/>
                <w:lang w:val="en-AU"/>
              </w:rPr>
              <w:t>Spread of infection due to poor practices.</w:t>
            </w:r>
          </w:p>
          <w:p w14:paraId="1ADFDBBE" w14:textId="77777777" w:rsidR="004510F6" w:rsidRDefault="004510F6" w:rsidP="00B11F22">
            <w:pPr>
              <w:pStyle w:val="Heading2"/>
              <w:spacing w:before="0" w:line="240" w:lineRule="auto"/>
              <w:outlineLvl w:val="1"/>
              <w:rPr>
                <w:rFonts w:ascii="Gill Sans MT" w:eastAsiaTheme="minorHAnsi" w:hAnsi="Gill Sans MT" w:cstheme="minorBidi"/>
                <w:color w:val="auto"/>
                <w:sz w:val="20"/>
                <w:szCs w:val="20"/>
              </w:rPr>
            </w:pPr>
          </w:p>
          <w:p w14:paraId="18FDCCBC" w14:textId="77777777" w:rsidR="003D1A2E" w:rsidRPr="002003CA" w:rsidRDefault="003D1A2E" w:rsidP="003D1A2E">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Who Might be Affected:</w:t>
            </w:r>
          </w:p>
          <w:p w14:paraId="5BA4116D" w14:textId="77777777" w:rsidR="003D1A2E" w:rsidRDefault="003D1A2E" w:rsidP="003D1A2E">
            <w:pPr>
              <w:pStyle w:val="-SOPhazardpoint"/>
              <w:numPr>
                <w:ilvl w:val="0"/>
                <w:numId w:val="0"/>
              </w:numPr>
              <w:spacing w:after="0" w:line="240" w:lineRule="auto"/>
              <w:ind w:left="360"/>
              <w:rPr>
                <w:rFonts w:ascii="Gill Sans MT" w:hAnsi="Gill Sans MT"/>
                <w:sz w:val="20"/>
                <w:szCs w:val="20"/>
                <w:lang w:val="en-AU"/>
              </w:rPr>
            </w:pPr>
          </w:p>
          <w:p w14:paraId="403D673A" w14:textId="77777777" w:rsidR="003D1A2E"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Staff</w:t>
            </w:r>
          </w:p>
          <w:p w14:paraId="0EADF3BD"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426C6111"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2D4A6FC" w14:textId="77777777" w:rsidR="003D1A2E" w:rsidRPr="002003CA" w:rsidRDefault="003D1A2E" w:rsidP="003D1A2E">
            <w:pPr>
              <w:pStyle w:val="-SOPhazardpoint"/>
              <w:numPr>
                <w:ilvl w:val="0"/>
                <w:numId w:val="34"/>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4316FB45" w14:textId="77777777" w:rsidR="003D1A2E" w:rsidRPr="003D1A2E" w:rsidRDefault="003D1A2E" w:rsidP="004D3905">
            <w:pPr>
              <w:pStyle w:val="-SOPhazardpoint"/>
              <w:numPr>
                <w:ilvl w:val="0"/>
                <w:numId w:val="0"/>
              </w:numPr>
              <w:spacing w:after="0" w:line="240" w:lineRule="auto"/>
              <w:ind w:left="360"/>
            </w:pPr>
          </w:p>
        </w:tc>
        <w:tc>
          <w:tcPr>
            <w:tcW w:w="3508" w:type="dxa"/>
            <w:shd w:val="clear" w:color="auto" w:fill="FFFFFF" w:themeFill="background1"/>
          </w:tcPr>
          <w:p w14:paraId="63B26B38" w14:textId="77777777" w:rsidR="004510F6" w:rsidRDefault="004510F6" w:rsidP="00B11F22">
            <w:pPr>
              <w:pStyle w:val="Heading2"/>
              <w:spacing w:before="0" w:line="240" w:lineRule="auto"/>
              <w:outlineLvl w:val="1"/>
              <w:rPr>
                <w:rFonts w:ascii="Gill Sans MT" w:hAnsi="Gill Sans MT"/>
                <w:color w:val="00B050"/>
                <w:sz w:val="20"/>
                <w:szCs w:val="20"/>
              </w:rPr>
            </w:pPr>
            <w:r w:rsidRPr="00921AD7">
              <w:rPr>
                <w:rFonts w:ascii="Gill Sans MT" w:hAnsi="Gill Sans MT"/>
                <w:color w:val="00B050"/>
                <w:sz w:val="20"/>
                <w:szCs w:val="20"/>
              </w:rPr>
              <w:t>Do:</w:t>
            </w:r>
          </w:p>
          <w:p w14:paraId="4EC8256D" w14:textId="77777777" w:rsidR="004510F6" w:rsidRPr="00585B97" w:rsidRDefault="004510F6" w:rsidP="00B11F22"/>
          <w:p w14:paraId="6F509785" w14:textId="77777777" w:rsidR="004510F6" w:rsidRDefault="004510F6" w:rsidP="00B11F22">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008407CE">
              <w:rPr>
                <w:rFonts w:ascii="Gill Sans MT" w:hAnsi="Gill Sans MT"/>
                <w:color w:val="auto"/>
                <w:sz w:val="20"/>
                <w:szCs w:val="20"/>
              </w:rPr>
              <w:t xml:space="preserve">Maintain distinct </w:t>
            </w:r>
            <w:r>
              <w:rPr>
                <w:rFonts w:ascii="Gill Sans MT" w:hAnsi="Gill Sans MT"/>
                <w:color w:val="auto"/>
                <w:sz w:val="20"/>
                <w:szCs w:val="20"/>
              </w:rPr>
              <w:t xml:space="preserve">’bubbles’ comprising identified staff and children who </w:t>
            </w:r>
            <w:r w:rsidR="008407CE">
              <w:rPr>
                <w:rFonts w:ascii="Gill Sans MT" w:hAnsi="Gill Sans MT"/>
                <w:color w:val="auto"/>
                <w:sz w:val="20"/>
                <w:szCs w:val="20"/>
              </w:rPr>
              <w:t>do not mix with other bubbles</w:t>
            </w:r>
          </w:p>
          <w:p w14:paraId="01D1A9C1" w14:textId="77777777" w:rsidR="004510F6" w:rsidRPr="00921AD7" w:rsidRDefault="004510F6" w:rsidP="00B11F22">
            <w:pPr>
              <w:rPr>
                <w:rFonts w:ascii="Gill Sans MT" w:hAnsi="Gill Sans MT"/>
                <w:color w:val="00B050"/>
                <w:sz w:val="20"/>
                <w:szCs w:val="20"/>
              </w:rPr>
            </w:pPr>
          </w:p>
          <w:p w14:paraId="6369FBE5" w14:textId="77777777" w:rsidR="004510F6"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Pr>
                <w:rFonts w:ascii="Gill Sans MT" w:hAnsi="Gill Sans MT"/>
                <w:sz w:val="20"/>
                <w:szCs w:val="20"/>
              </w:rPr>
              <w:t>Remove any unnecessary furniture to facilitate improved distancing, including implementation of a ‘Teacher Zone’ to ensure 2 metres distance wherever possible</w:t>
            </w:r>
          </w:p>
          <w:p w14:paraId="73F17587" w14:textId="77777777" w:rsidR="004510F6" w:rsidRPr="00DA29CA" w:rsidRDefault="004510F6" w:rsidP="00B11F22">
            <w:pPr>
              <w:pStyle w:val="Heading2"/>
              <w:spacing w:before="0" w:line="240" w:lineRule="auto"/>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DA29CA">
              <w:rPr>
                <w:rFonts w:ascii="Gill Sans MT" w:hAnsi="Gill Sans MT"/>
                <w:color w:val="auto"/>
                <w:sz w:val="20"/>
                <w:szCs w:val="20"/>
              </w:rPr>
              <w:t>Implement a one way or ‘keep left’ arrangement in corridors</w:t>
            </w:r>
          </w:p>
        </w:tc>
        <w:tc>
          <w:tcPr>
            <w:tcW w:w="3509" w:type="dxa"/>
            <w:shd w:val="clear" w:color="auto" w:fill="FFFFFF" w:themeFill="background1"/>
          </w:tcPr>
          <w:p w14:paraId="1136BE1F" w14:textId="77777777" w:rsidR="004510F6" w:rsidRPr="00921AD7" w:rsidRDefault="004510F6" w:rsidP="00B11F22">
            <w:pPr>
              <w:pStyle w:val="Heading2"/>
              <w:spacing w:before="0" w:line="240" w:lineRule="auto"/>
              <w:outlineLvl w:val="1"/>
              <w:rPr>
                <w:rFonts w:ascii="Gill Sans MT" w:hAnsi="Gill Sans MT"/>
                <w:color w:val="FF0000"/>
                <w:sz w:val="20"/>
                <w:szCs w:val="20"/>
              </w:rPr>
            </w:pPr>
            <w:r w:rsidRPr="00921AD7">
              <w:rPr>
                <w:rFonts w:ascii="Gill Sans MT" w:hAnsi="Gill Sans MT"/>
                <w:color w:val="FF0000"/>
                <w:sz w:val="20"/>
                <w:szCs w:val="20"/>
              </w:rPr>
              <w:t>Don’t:</w:t>
            </w:r>
          </w:p>
          <w:p w14:paraId="7C286B52" w14:textId="77777777" w:rsidR="004510F6" w:rsidRDefault="004510F6" w:rsidP="00B11F22">
            <w:pPr>
              <w:rPr>
                <w:sz w:val="20"/>
                <w:szCs w:val="20"/>
              </w:rPr>
            </w:pPr>
          </w:p>
          <w:p w14:paraId="35AA349B" w14:textId="77777777" w:rsidR="004510F6" w:rsidRPr="009973C3" w:rsidRDefault="004510F6" w:rsidP="00B11F22">
            <w:pPr>
              <w:rPr>
                <w:rFonts w:ascii="Gill Sans MT" w:hAnsi="Gill Sans MT"/>
                <w:sz w:val="20"/>
                <w:szCs w:val="20"/>
              </w:rPr>
            </w:pPr>
            <w:r w:rsidRPr="00921AD7">
              <w:rPr>
                <w:rFonts w:ascii="Gill Sans MT" w:hAnsi="Gill Sans MT"/>
                <w:b/>
                <w:color w:val="FF0000"/>
                <w:sz w:val="20"/>
                <w:szCs w:val="20"/>
              </w:rPr>
              <w:t>X</w:t>
            </w:r>
            <w:r w:rsidRPr="009973C3">
              <w:rPr>
                <w:rFonts w:ascii="Gill Sans MT" w:hAnsi="Gill Sans MT"/>
                <w:sz w:val="20"/>
                <w:szCs w:val="20"/>
              </w:rPr>
              <w:t xml:space="preserve"> Have face-to-face contact </w:t>
            </w:r>
            <w:r w:rsidR="005A0534">
              <w:rPr>
                <w:rFonts w:ascii="Gill Sans MT" w:hAnsi="Gill Sans MT"/>
                <w:sz w:val="20"/>
                <w:szCs w:val="20"/>
              </w:rPr>
              <w:t>and minimise time spent within 2</w:t>
            </w:r>
            <w:r w:rsidRPr="009973C3">
              <w:rPr>
                <w:rFonts w:ascii="Gill Sans MT" w:hAnsi="Gill Sans MT"/>
                <w:sz w:val="20"/>
                <w:szCs w:val="20"/>
              </w:rPr>
              <w:t xml:space="preserve"> metre</w:t>
            </w:r>
            <w:r w:rsidR="005A0534">
              <w:rPr>
                <w:rFonts w:ascii="Gill Sans MT" w:hAnsi="Gill Sans MT"/>
                <w:sz w:val="20"/>
                <w:szCs w:val="20"/>
              </w:rPr>
              <w:t>s</w:t>
            </w:r>
            <w:r w:rsidRPr="009973C3">
              <w:rPr>
                <w:rFonts w:ascii="Gill Sans MT" w:hAnsi="Gill Sans MT"/>
                <w:sz w:val="20"/>
                <w:szCs w:val="20"/>
              </w:rPr>
              <w:t xml:space="preserve"> of anyone else</w:t>
            </w:r>
          </w:p>
          <w:p w14:paraId="5DB0F60C" w14:textId="77777777" w:rsidR="004510F6" w:rsidRPr="00921AD7" w:rsidRDefault="004510F6"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Complete activ</w:t>
            </w:r>
            <w:r w:rsidR="002E7C86">
              <w:rPr>
                <w:rFonts w:ascii="Gill Sans MT" w:hAnsi="Gill Sans MT"/>
                <w:sz w:val="20"/>
                <w:szCs w:val="20"/>
              </w:rPr>
              <w:t>ities which involve bubbles</w:t>
            </w:r>
            <w:r w:rsidRPr="00921AD7">
              <w:rPr>
                <w:rFonts w:ascii="Gill Sans MT" w:hAnsi="Gill Sans MT"/>
                <w:sz w:val="20"/>
                <w:szCs w:val="20"/>
              </w:rPr>
              <w:t xml:space="preserve"> mixing, or close contact (such as assemblies, contact sports</w:t>
            </w:r>
            <w:r w:rsidR="002E7C86">
              <w:rPr>
                <w:rFonts w:ascii="Gill Sans MT" w:hAnsi="Gill Sans MT"/>
                <w:sz w:val="20"/>
                <w:szCs w:val="20"/>
              </w:rPr>
              <w:t>, mock exams</w:t>
            </w:r>
            <w:r w:rsidRPr="00921AD7">
              <w:rPr>
                <w:rFonts w:ascii="Gill Sans MT" w:hAnsi="Gill Sans MT"/>
                <w:sz w:val="20"/>
                <w:szCs w:val="20"/>
              </w:rPr>
              <w:t xml:space="preserve"> or school events.)</w:t>
            </w:r>
          </w:p>
          <w:p w14:paraId="68DC1F18" w14:textId="77777777" w:rsidR="004510F6" w:rsidRPr="00921AD7" w:rsidRDefault="004510F6" w:rsidP="00B11F22">
            <w:pPr>
              <w:spacing w:after="0" w:line="240" w:lineRule="auto"/>
              <w:rPr>
                <w:rFonts w:ascii="Gill Sans MT" w:hAnsi="Gill Sans MT"/>
                <w:b/>
                <w:color w:val="FF0000"/>
                <w:sz w:val="20"/>
                <w:szCs w:val="20"/>
              </w:rPr>
            </w:pPr>
          </w:p>
          <w:p w14:paraId="5FA1DBC5" w14:textId="77777777" w:rsidR="004510F6" w:rsidRPr="00921AD7" w:rsidRDefault="004510F6"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X</w:t>
            </w:r>
            <w:r w:rsidRPr="00921AD7">
              <w:rPr>
                <w:rFonts w:ascii="Gill Sans MT" w:hAnsi="Gill Sans MT"/>
                <w:color w:val="FF0000"/>
                <w:sz w:val="20"/>
                <w:szCs w:val="20"/>
              </w:rPr>
              <w:t xml:space="preserve"> </w:t>
            </w:r>
            <w:r w:rsidRPr="00921AD7">
              <w:rPr>
                <w:rFonts w:ascii="Gill Sans MT" w:hAnsi="Gill Sans MT"/>
                <w:sz w:val="20"/>
                <w:szCs w:val="20"/>
              </w:rPr>
              <w:t xml:space="preserve">Compromise supervision levels, but do use the fewest number of staff as possible to a </w:t>
            </w:r>
            <w:r w:rsidR="005A0534">
              <w:rPr>
                <w:rFonts w:ascii="Gill Sans MT" w:hAnsi="Gill Sans MT"/>
                <w:sz w:val="20"/>
                <w:szCs w:val="20"/>
              </w:rPr>
              <w:t>bubble</w:t>
            </w:r>
            <w:r w:rsidRPr="00921AD7">
              <w:rPr>
                <w:rFonts w:ascii="Gill Sans MT" w:hAnsi="Gill Sans MT"/>
                <w:sz w:val="20"/>
                <w:szCs w:val="20"/>
              </w:rPr>
              <w:t xml:space="preserve"> to ensure safety</w:t>
            </w:r>
          </w:p>
          <w:p w14:paraId="5F78FEAA" w14:textId="77777777" w:rsidR="004510F6" w:rsidRPr="00921AD7" w:rsidRDefault="004510F6" w:rsidP="00B11F22">
            <w:pPr>
              <w:spacing w:after="0" w:line="240" w:lineRule="auto"/>
              <w:rPr>
                <w:rFonts w:ascii="Gill Sans MT" w:hAnsi="Gill Sans MT"/>
                <w:color w:val="FF0000"/>
                <w:sz w:val="20"/>
                <w:szCs w:val="20"/>
              </w:rPr>
            </w:pPr>
          </w:p>
          <w:p w14:paraId="3FCEA164" w14:textId="77777777" w:rsidR="004510F6" w:rsidRDefault="004510F6" w:rsidP="00B11F22">
            <w:pPr>
              <w:spacing w:after="0" w:line="240" w:lineRule="auto"/>
              <w:rPr>
                <w:rFonts w:ascii="Gill Sans MT" w:hAnsi="Gill Sans MT"/>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Forget to use electronic communication rather than face-to-face where possible</w:t>
            </w:r>
          </w:p>
          <w:p w14:paraId="751246CD" w14:textId="77777777" w:rsidR="002A2A9F" w:rsidRDefault="002A2A9F" w:rsidP="00B11F22">
            <w:pPr>
              <w:spacing w:after="0" w:line="240" w:lineRule="auto"/>
              <w:rPr>
                <w:rFonts w:ascii="Gill Sans MT" w:hAnsi="Gill Sans MT"/>
                <w:sz w:val="20"/>
                <w:szCs w:val="20"/>
              </w:rPr>
            </w:pPr>
          </w:p>
          <w:p w14:paraId="59331FA1" w14:textId="77777777" w:rsidR="002A2A9F" w:rsidRPr="00921AD7" w:rsidRDefault="002A2A9F" w:rsidP="00B11F22">
            <w:pPr>
              <w:spacing w:after="0" w:line="240" w:lineRule="auto"/>
              <w:rPr>
                <w:rFonts w:ascii="Gill Sans MT" w:hAnsi="Gill Sans MT"/>
                <w:color w:val="FF0000"/>
                <w:sz w:val="20"/>
                <w:szCs w:val="20"/>
              </w:rPr>
            </w:pPr>
            <w:r w:rsidRPr="00921AD7">
              <w:rPr>
                <w:rFonts w:ascii="Gill Sans MT" w:hAnsi="Gill Sans MT"/>
                <w:b/>
                <w:color w:val="FF0000"/>
                <w:sz w:val="20"/>
                <w:szCs w:val="20"/>
              </w:rPr>
              <w:t>X</w:t>
            </w:r>
            <w:r>
              <w:rPr>
                <w:rFonts w:ascii="Gill Sans MT" w:hAnsi="Gill Sans MT"/>
                <w:sz w:val="20"/>
                <w:szCs w:val="20"/>
              </w:rPr>
              <w:t xml:space="preserve"> Do not </w:t>
            </w:r>
            <w:r w:rsidR="004771A7">
              <w:rPr>
                <w:rFonts w:ascii="Gill Sans MT" w:hAnsi="Gill Sans MT"/>
                <w:sz w:val="20"/>
                <w:szCs w:val="20"/>
              </w:rPr>
              <w:t xml:space="preserve">allow gatherings of staff from across bubbles </w:t>
            </w:r>
          </w:p>
          <w:p w14:paraId="195158C1" w14:textId="77777777" w:rsidR="004510F6" w:rsidRPr="00921AD7" w:rsidRDefault="004510F6" w:rsidP="00B11F22">
            <w:pPr>
              <w:pStyle w:val="Heading2"/>
              <w:spacing w:before="0" w:line="240" w:lineRule="auto"/>
              <w:outlineLvl w:val="1"/>
              <w:rPr>
                <w:rFonts w:ascii="Gill Sans MT" w:eastAsiaTheme="minorHAnsi" w:hAnsi="Gill Sans MT" w:cstheme="minorBidi"/>
                <w:color w:val="auto"/>
                <w:sz w:val="20"/>
                <w:szCs w:val="20"/>
              </w:rPr>
            </w:pPr>
          </w:p>
        </w:tc>
      </w:tr>
    </w:tbl>
    <w:p w14:paraId="3F3C1BCF" w14:textId="77777777" w:rsidR="00AF14FE" w:rsidRDefault="00AF14FE">
      <w:pPr>
        <w:spacing w:after="0" w:line="240" w:lineRule="auto"/>
        <w:jc w:val="both"/>
      </w:pPr>
    </w:p>
    <w:p w14:paraId="0003B875" w14:textId="77777777" w:rsidR="00AF14FE" w:rsidRDefault="00AF14FE">
      <w:pPr>
        <w:spacing w:after="0" w:line="240" w:lineRule="auto"/>
        <w:jc w:val="both"/>
      </w:pPr>
      <w:r>
        <w:br w:type="page"/>
      </w:r>
    </w:p>
    <w:p w14:paraId="29C81554" w14:textId="77777777" w:rsidR="004510F6" w:rsidRDefault="004510F6">
      <w:pPr>
        <w:spacing w:after="0" w:line="240" w:lineRule="auto"/>
        <w:jc w:val="both"/>
      </w:pPr>
    </w:p>
    <w:p w14:paraId="7BE71387" w14:textId="77777777" w:rsidR="0036001F" w:rsidRDefault="0036001F">
      <w:pPr>
        <w:spacing w:after="0" w:line="240" w:lineRule="auto"/>
        <w:jc w:val="both"/>
      </w:pPr>
    </w:p>
    <w:tbl>
      <w:tblPr>
        <w:tblStyle w:val="TableGrid"/>
        <w:tblW w:w="10525" w:type="dxa"/>
        <w:tblLayout w:type="fixed"/>
        <w:tblLook w:val="04A0" w:firstRow="1" w:lastRow="0" w:firstColumn="1" w:lastColumn="0" w:noHBand="0" w:noVBand="1"/>
      </w:tblPr>
      <w:tblGrid>
        <w:gridCol w:w="10525"/>
      </w:tblGrid>
      <w:tr w:rsidR="0036001F" w:rsidRPr="00921AD7" w14:paraId="7002B354" w14:textId="77777777" w:rsidTr="00272C14">
        <w:trPr>
          <w:trHeight w:val="432"/>
        </w:trPr>
        <w:tc>
          <w:tcPr>
            <w:tcW w:w="10525" w:type="dxa"/>
            <w:shd w:val="clear" w:color="auto" w:fill="00B050"/>
            <w:vAlign w:val="center"/>
          </w:tcPr>
          <w:p w14:paraId="6AE50BCD" w14:textId="77777777" w:rsidR="0036001F" w:rsidRPr="00921AD7" w:rsidRDefault="0036001F" w:rsidP="00272C14">
            <w:pPr>
              <w:tabs>
                <w:tab w:val="left" w:pos="630"/>
                <w:tab w:val="center" w:pos="4400"/>
              </w:tabs>
              <w:jc w:val="center"/>
              <w:rPr>
                <w:rFonts w:ascii="Gill Sans MT" w:hAnsi="Gill Sans MT"/>
                <w:b/>
                <w:sz w:val="20"/>
                <w:szCs w:val="20"/>
              </w:rPr>
            </w:pPr>
            <w:r>
              <w:rPr>
                <w:rFonts w:ascii="Gill Sans MT" w:hAnsi="Gill Sans MT"/>
                <w:b/>
                <w:sz w:val="20"/>
                <w:szCs w:val="20"/>
              </w:rPr>
              <w:t>Asymptomatic Testing</w:t>
            </w:r>
          </w:p>
        </w:tc>
      </w:tr>
      <w:tr w:rsidR="0036001F" w:rsidRPr="00921AD7" w14:paraId="253A3EE1" w14:textId="77777777" w:rsidTr="00272C14">
        <w:tc>
          <w:tcPr>
            <w:tcW w:w="10525" w:type="dxa"/>
            <w:shd w:val="clear" w:color="auto" w:fill="FFFFFF" w:themeFill="background1"/>
          </w:tcPr>
          <w:p w14:paraId="32A68119" w14:textId="77777777" w:rsidR="0036001F" w:rsidRPr="0036001F" w:rsidRDefault="0036001F" w:rsidP="00272C14">
            <w:pPr>
              <w:pStyle w:val="Heading2"/>
              <w:spacing w:before="0" w:line="240" w:lineRule="auto"/>
              <w:outlineLvl w:val="1"/>
              <w:rPr>
                <w:rFonts w:ascii="Gill Sans MT" w:hAnsi="Gill Sans MT"/>
                <w:color w:val="auto"/>
                <w:sz w:val="20"/>
                <w:szCs w:val="20"/>
              </w:rPr>
            </w:pPr>
            <w:r w:rsidRPr="00921AD7">
              <w:rPr>
                <w:rFonts w:ascii="Gill Sans MT" w:hAnsi="Gill Sans MT"/>
                <w:sz w:val="20"/>
                <w:szCs w:val="20"/>
              </w:rPr>
              <w:t xml:space="preserve"> </w:t>
            </w:r>
          </w:p>
          <w:p w14:paraId="38B35EFE" w14:textId="77777777" w:rsidR="0036001F" w:rsidRPr="0036001F"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The purpose of Lateral Flow Device Testing is to support in identifying </w:t>
            </w:r>
            <w:r w:rsidRPr="0036001F">
              <w:rPr>
                <w:rFonts w:ascii="Gill Sans MT" w:eastAsia="Times New Roman" w:hAnsi="Gill Sans MT" w:cs="Times New Roman"/>
                <w:b/>
                <w:kern w:val="28"/>
                <w:sz w:val="20"/>
                <w:szCs w:val="20"/>
                <w:u w:val="single"/>
                <w:lang w:eastAsia="en-GB"/>
              </w:rPr>
              <w:t>asymptomatic</w:t>
            </w:r>
            <w:r w:rsidRPr="0036001F">
              <w:rPr>
                <w:rFonts w:ascii="Gill Sans MT" w:eastAsia="Times New Roman" w:hAnsi="Gill Sans MT" w:cs="Times New Roman"/>
                <w:kern w:val="28"/>
                <w:sz w:val="20"/>
                <w:szCs w:val="20"/>
                <w:lang w:eastAsia="en-GB"/>
              </w:rPr>
              <w:t xml:space="preserve"> cases to reduce the transmission of COVID-19 </w:t>
            </w:r>
            <w:r w:rsidR="00051B0C">
              <w:rPr>
                <w:rFonts w:ascii="Gill Sans MT" w:eastAsia="Times New Roman" w:hAnsi="Gill Sans MT" w:cs="Times New Roman"/>
                <w:kern w:val="28"/>
                <w:sz w:val="20"/>
                <w:szCs w:val="20"/>
                <w:lang w:eastAsia="en-GB"/>
              </w:rPr>
              <w:t>within</w:t>
            </w:r>
            <w:r w:rsidRPr="0036001F">
              <w:rPr>
                <w:rFonts w:ascii="Gill Sans MT" w:eastAsia="Times New Roman" w:hAnsi="Gill Sans MT" w:cs="Times New Roman"/>
                <w:kern w:val="28"/>
                <w:sz w:val="20"/>
                <w:szCs w:val="20"/>
                <w:lang w:eastAsia="en-GB"/>
              </w:rPr>
              <w:t xml:space="preserve"> the school, and wider, community. Schools therefore continue to play an important, and ever evolving, role in saving lives.</w:t>
            </w:r>
          </w:p>
          <w:p w14:paraId="545017FB" w14:textId="77777777" w:rsidR="00051B0C"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Lateral Flow Device Testing will be provided to all staff</w:t>
            </w:r>
            <w:r w:rsidR="00051B0C">
              <w:rPr>
                <w:rFonts w:ascii="Gill Sans MT" w:eastAsia="Times New Roman" w:hAnsi="Gill Sans MT" w:cs="Times New Roman"/>
                <w:kern w:val="28"/>
                <w:sz w:val="20"/>
                <w:szCs w:val="20"/>
                <w:lang w:eastAsia="en-GB"/>
              </w:rPr>
              <w:t xml:space="preserve"> in all settings</w:t>
            </w:r>
            <w:r w:rsidRPr="0036001F">
              <w:rPr>
                <w:rFonts w:ascii="Gill Sans MT" w:eastAsia="Times New Roman" w:hAnsi="Gill Sans MT" w:cs="Times New Roman"/>
                <w:kern w:val="28"/>
                <w:sz w:val="20"/>
                <w:szCs w:val="20"/>
                <w:lang w:eastAsia="en-GB"/>
              </w:rPr>
              <w:t xml:space="preserve"> on a twice-weekly basis</w:t>
            </w:r>
            <w:r w:rsidR="00051B0C">
              <w:rPr>
                <w:rFonts w:ascii="Gill Sans MT" w:eastAsia="Times New Roman" w:hAnsi="Gill Sans MT" w:cs="Times New Roman"/>
                <w:kern w:val="28"/>
                <w:sz w:val="20"/>
                <w:szCs w:val="20"/>
                <w:lang w:eastAsia="en-GB"/>
              </w:rPr>
              <w:t>. In special schools, secondary schools and alternative provision settings students will also be offered routine testing</w:t>
            </w:r>
            <w:r w:rsidRPr="0036001F">
              <w:rPr>
                <w:rFonts w:ascii="Gill Sans MT" w:eastAsia="Times New Roman" w:hAnsi="Gill Sans MT" w:cs="Times New Roman"/>
                <w:kern w:val="28"/>
                <w:sz w:val="20"/>
                <w:szCs w:val="20"/>
                <w:lang w:eastAsia="en-GB"/>
              </w:rPr>
              <w:t xml:space="preserve">. Participation is voluntary, though is strongly encouraged. </w:t>
            </w:r>
          </w:p>
          <w:p w14:paraId="1FB4CCA1" w14:textId="77777777" w:rsidR="0036001F" w:rsidRPr="0036001F" w:rsidRDefault="0036001F" w:rsidP="0036001F">
            <w:pP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Details of the </w:t>
            </w:r>
            <w:r w:rsidR="00051B0C">
              <w:rPr>
                <w:rFonts w:ascii="Gill Sans MT" w:eastAsia="Times New Roman" w:hAnsi="Gill Sans MT" w:cs="Times New Roman"/>
                <w:kern w:val="28"/>
                <w:sz w:val="20"/>
                <w:szCs w:val="20"/>
                <w:lang w:eastAsia="en-GB"/>
              </w:rPr>
              <w:t xml:space="preserve">LFD home </w:t>
            </w:r>
            <w:r w:rsidRPr="0036001F">
              <w:rPr>
                <w:rFonts w:ascii="Gill Sans MT" w:eastAsia="Times New Roman" w:hAnsi="Gill Sans MT" w:cs="Times New Roman"/>
                <w:kern w:val="28"/>
                <w:sz w:val="20"/>
                <w:szCs w:val="20"/>
                <w:lang w:eastAsia="en-GB"/>
              </w:rPr>
              <w:t>testing, including ‘how to guides,’ training videos and templates can be found at the following link:</w:t>
            </w:r>
          </w:p>
          <w:p w14:paraId="761B0B29" w14:textId="77777777" w:rsidR="0036001F" w:rsidRPr="0036001F" w:rsidRDefault="0036001F" w:rsidP="0036001F">
            <w:pPr>
              <w:jc w:val="center"/>
              <w:rPr>
                <w:rFonts w:ascii="Gill Sans MT" w:eastAsia="Times New Roman" w:hAnsi="Gill Sans MT" w:cs="Times New Roman"/>
                <w:kern w:val="28"/>
                <w:sz w:val="20"/>
                <w:szCs w:val="20"/>
                <w:lang w:eastAsia="en-GB"/>
              </w:rPr>
            </w:pPr>
          </w:p>
          <w:p w14:paraId="06881976" w14:textId="77777777" w:rsidR="0036001F" w:rsidRPr="0036001F" w:rsidRDefault="0038565F" w:rsidP="0036001F">
            <w:pPr>
              <w:jc w:val="center"/>
              <w:rPr>
                <w:rFonts w:ascii="Gill Sans MT" w:eastAsia="Times New Roman" w:hAnsi="Gill Sans MT" w:cs="Times New Roman"/>
                <w:kern w:val="28"/>
                <w:sz w:val="20"/>
                <w:szCs w:val="20"/>
                <w:lang w:eastAsia="en-GB"/>
              </w:rPr>
            </w:pPr>
            <w:hyperlink r:id="rId15" w:history="1">
              <w:r w:rsidR="0036001F" w:rsidRPr="0036001F">
                <w:rPr>
                  <w:rStyle w:val="Hyperlink"/>
                  <w:rFonts w:ascii="Gill Sans MT" w:eastAsia="Times New Roman" w:hAnsi="Gill Sans MT" w:cs="Times New Roman"/>
                  <w:color w:val="auto"/>
                  <w:kern w:val="28"/>
                  <w:sz w:val="20"/>
                  <w:szCs w:val="20"/>
                  <w:lang w:eastAsia="en-GB"/>
                </w:rPr>
                <w:t>https://drive.google.com/drive/folders/1X4fLxy6_ppmpmKrv3hT2M6cduAN_GS54</w:t>
              </w:r>
            </w:hyperlink>
          </w:p>
          <w:p w14:paraId="2E457732" w14:textId="77777777" w:rsidR="0036001F" w:rsidRPr="0036001F" w:rsidRDefault="0036001F" w:rsidP="0036001F">
            <w:pPr>
              <w:jc w:val="center"/>
              <w:rPr>
                <w:rFonts w:ascii="Gill Sans MT" w:eastAsia="Times New Roman" w:hAnsi="Gill Sans MT" w:cs="Times New Roman"/>
                <w:kern w:val="28"/>
                <w:sz w:val="20"/>
                <w:szCs w:val="20"/>
                <w:lang w:eastAsia="en-GB"/>
              </w:rPr>
            </w:pPr>
          </w:p>
          <w:p w14:paraId="39FA7CE6" w14:textId="77777777" w:rsidR="0036001F" w:rsidRDefault="0036001F" w:rsidP="0036001F">
            <w:pPr>
              <w:jc w:val="cente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 xml:space="preserve">Individuals who have symptoms of COVID-19 must </w:t>
            </w:r>
            <w:r w:rsidR="00051B0C">
              <w:rPr>
                <w:rFonts w:ascii="Gill Sans MT" w:eastAsia="Times New Roman" w:hAnsi="Gill Sans MT" w:cs="Times New Roman"/>
                <w:kern w:val="28"/>
                <w:sz w:val="20"/>
                <w:szCs w:val="20"/>
                <w:lang w:eastAsia="en-GB"/>
              </w:rPr>
              <w:t xml:space="preserve">book </w:t>
            </w:r>
            <w:r w:rsidRPr="0036001F">
              <w:rPr>
                <w:rFonts w:ascii="Gill Sans MT" w:eastAsia="Times New Roman" w:hAnsi="Gill Sans MT" w:cs="Times New Roman"/>
                <w:kern w:val="28"/>
                <w:sz w:val="20"/>
                <w:szCs w:val="20"/>
                <w:lang w:eastAsia="en-GB"/>
              </w:rPr>
              <w:t>a P</w:t>
            </w:r>
            <w:r w:rsidR="00051B0C">
              <w:rPr>
                <w:rFonts w:ascii="Gill Sans MT" w:eastAsia="Times New Roman" w:hAnsi="Gill Sans MT" w:cs="Times New Roman"/>
                <w:kern w:val="28"/>
                <w:sz w:val="20"/>
                <w:szCs w:val="20"/>
                <w:lang w:eastAsia="en-GB"/>
              </w:rPr>
              <w:t xml:space="preserve">olymerase </w:t>
            </w:r>
            <w:r w:rsidRPr="0036001F">
              <w:rPr>
                <w:rFonts w:ascii="Gill Sans MT" w:eastAsia="Times New Roman" w:hAnsi="Gill Sans MT" w:cs="Times New Roman"/>
                <w:kern w:val="28"/>
                <w:sz w:val="20"/>
                <w:szCs w:val="20"/>
                <w:lang w:eastAsia="en-GB"/>
              </w:rPr>
              <w:t>C</w:t>
            </w:r>
            <w:r w:rsidR="00051B0C">
              <w:rPr>
                <w:rFonts w:ascii="Gill Sans MT" w:eastAsia="Times New Roman" w:hAnsi="Gill Sans MT" w:cs="Times New Roman"/>
                <w:kern w:val="28"/>
                <w:sz w:val="20"/>
                <w:szCs w:val="20"/>
                <w:lang w:eastAsia="en-GB"/>
              </w:rPr>
              <w:t xml:space="preserve">hain </w:t>
            </w:r>
            <w:r w:rsidRPr="0036001F">
              <w:rPr>
                <w:rFonts w:ascii="Gill Sans MT" w:eastAsia="Times New Roman" w:hAnsi="Gill Sans MT" w:cs="Times New Roman"/>
                <w:kern w:val="28"/>
                <w:sz w:val="20"/>
                <w:szCs w:val="20"/>
                <w:lang w:eastAsia="en-GB"/>
              </w:rPr>
              <w:t>R</w:t>
            </w:r>
            <w:r w:rsidR="00051B0C">
              <w:rPr>
                <w:rFonts w:ascii="Gill Sans MT" w:eastAsia="Times New Roman" w:hAnsi="Gill Sans MT" w:cs="Times New Roman"/>
                <w:kern w:val="28"/>
                <w:sz w:val="20"/>
                <w:szCs w:val="20"/>
                <w:lang w:eastAsia="en-GB"/>
              </w:rPr>
              <w:t>eactions (PCR)</w:t>
            </w:r>
            <w:r w:rsidRPr="0036001F">
              <w:rPr>
                <w:rFonts w:ascii="Gill Sans MT" w:eastAsia="Times New Roman" w:hAnsi="Gill Sans MT" w:cs="Times New Roman"/>
                <w:kern w:val="28"/>
                <w:sz w:val="20"/>
                <w:szCs w:val="20"/>
                <w:lang w:eastAsia="en-GB"/>
              </w:rPr>
              <w:t xml:space="preserve"> test. </w:t>
            </w:r>
            <w:r w:rsidRPr="00051B0C">
              <w:rPr>
                <w:rFonts w:ascii="Gill Sans MT" w:eastAsia="Times New Roman" w:hAnsi="Gill Sans MT" w:cs="Times New Roman"/>
                <w:kern w:val="28"/>
                <w:sz w:val="20"/>
                <w:szCs w:val="20"/>
                <w:u w:val="single"/>
                <w:lang w:eastAsia="en-GB"/>
              </w:rPr>
              <w:t xml:space="preserve">LFD Testing is not appropriate for symptomatic individuals. </w:t>
            </w:r>
            <w:r w:rsidRPr="00051B0C">
              <w:rPr>
                <w:rFonts w:ascii="Gill Sans MT" w:eastAsia="Times New Roman" w:hAnsi="Gill Sans MT" w:cs="Times New Roman"/>
                <w:kern w:val="28"/>
                <w:sz w:val="20"/>
                <w:szCs w:val="20"/>
                <w:lang w:eastAsia="en-GB"/>
              </w:rPr>
              <w:t xml:space="preserve">Individuals </w:t>
            </w:r>
            <w:r>
              <w:rPr>
                <w:rFonts w:ascii="Gill Sans MT" w:eastAsia="Times New Roman" w:hAnsi="Gill Sans MT" w:cs="Times New Roman"/>
                <w:kern w:val="28"/>
                <w:sz w:val="20"/>
                <w:szCs w:val="20"/>
                <w:lang w:eastAsia="en-GB"/>
              </w:rPr>
              <w:t>with symptoms can book a test online at the link below, or by calling NHS 119.</w:t>
            </w:r>
          </w:p>
          <w:p w14:paraId="5996652F" w14:textId="77777777" w:rsidR="0036001F" w:rsidRPr="0036001F" w:rsidRDefault="0038565F" w:rsidP="0036001F">
            <w:pPr>
              <w:jc w:val="center"/>
              <w:rPr>
                <w:rFonts w:ascii="Gill Sans MT" w:eastAsia="Times New Roman" w:hAnsi="Gill Sans MT" w:cs="Times New Roman"/>
                <w:kern w:val="28"/>
                <w:sz w:val="20"/>
                <w:szCs w:val="20"/>
                <w:lang w:eastAsia="en-GB"/>
              </w:rPr>
            </w:pPr>
            <w:hyperlink r:id="rId16" w:history="1">
              <w:r w:rsidR="0036001F" w:rsidRPr="00051B0C">
                <w:rPr>
                  <w:rStyle w:val="Hyperlink"/>
                  <w:rFonts w:ascii="Gill Sans MT" w:eastAsia="Times New Roman" w:hAnsi="Gill Sans MT" w:cs="Times New Roman"/>
                  <w:kern w:val="28"/>
                  <w:sz w:val="20"/>
                  <w:szCs w:val="20"/>
                  <w:lang w:eastAsia="en-GB"/>
                </w:rPr>
                <w:t>https://www.nhs.uk/conditions/coronavirus-covid-19/testing-and-tracing/</w:t>
              </w:r>
            </w:hyperlink>
          </w:p>
          <w:p w14:paraId="79B4AFE9" w14:textId="77777777" w:rsidR="00051B0C" w:rsidRPr="00051B0C" w:rsidRDefault="00051B0C" w:rsidP="0036001F">
            <w:pPr>
              <w:jc w:val="center"/>
              <w:rPr>
                <w:rFonts w:ascii="Gill Sans MT" w:eastAsia="Times New Roman" w:hAnsi="Gill Sans MT" w:cs="Times New Roman"/>
                <w:kern w:val="28"/>
                <w:sz w:val="20"/>
                <w:szCs w:val="20"/>
                <w:lang w:eastAsia="en-GB"/>
              </w:rPr>
            </w:pPr>
            <w:r w:rsidRPr="00051B0C">
              <w:rPr>
                <w:rFonts w:ascii="Gill Sans MT" w:eastAsia="Times New Roman" w:hAnsi="Gill Sans MT" w:cs="Times New Roman"/>
                <w:kern w:val="28"/>
                <w:sz w:val="20"/>
                <w:szCs w:val="20"/>
                <w:lang w:eastAsia="en-GB"/>
              </w:rPr>
              <w:t xml:space="preserve">Individuals who return a positive result on an LFD </w:t>
            </w:r>
            <w:r>
              <w:rPr>
                <w:rFonts w:ascii="Gill Sans MT" w:eastAsia="Times New Roman" w:hAnsi="Gill Sans MT" w:cs="Times New Roman"/>
                <w:kern w:val="28"/>
                <w:sz w:val="20"/>
                <w:szCs w:val="20"/>
                <w:lang w:eastAsia="en-GB"/>
              </w:rPr>
              <w:t>test must self-</w:t>
            </w:r>
            <w:r w:rsidRPr="00051B0C">
              <w:rPr>
                <w:rFonts w:ascii="Gill Sans MT" w:eastAsia="Times New Roman" w:hAnsi="Gill Sans MT" w:cs="Times New Roman"/>
                <w:kern w:val="28"/>
                <w:sz w:val="20"/>
                <w:szCs w:val="20"/>
                <w:lang w:eastAsia="en-GB"/>
              </w:rPr>
              <w:t>isolate immediately</w:t>
            </w:r>
            <w:r>
              <w:rPr>
                <w:rFonts w:ascii="Gill Sans MT" w:eastAsia="Times New Roman" w:hAnsi="Gill Sans MT" w:cs="Times New Roman"/>
                <w:kern w:val="28"/>
                <w:sz w:val="20"/>
                <w:szCs w:val="20"/>
                <w:lang w:eastAsia="en-GB"/>
              </w:rPr>
              <w:t xml:space="preserve"> along with their household</w:t>
            </w:r>
            <w:r w:rsidRPr="00051B0C">
              <w:rPr>
                <w:rFonts w:ascii="Gill Sans MT" w:eastAsia="Times New Roman" w:hAnsi="Gill Sans MT" w:cs="Times New Roman"/>
                <w:kern w:val="28"/>
                <w:sz w:val="20"/>
                <w:szCs w:val="20"/>
                <w:lang w:eastAsia="en-GB"/>
              </w:rPr>
              <w:t>, and arrange for a confirmatory PCR test.</w:t>
            </w:r>
          </w:p>
          <w:p w14:paraId="23CD76CE" w14:textId="77777777" w:rsidR="00051B0C" w:rsidRPr="00051B0C" w:rsidRDefault="00051B0C" w:rsidP="00051B0C">
            <w:pPr>
              <w:jc w:val="center"/>
              <w:rPr>
                <w:rFonts w:ascii="Gill Sans MT" w:eastAsia="Times New Roman" w:hAnsi="Gill Sans MT" w:cs="Times New Roman"/>
                <w:b/>
                <w:color w:val="FF0000"/>
                <w:kern w:val="28"/>
                <w:sz w:val="20"/>
                <w:szCs w:val="20"/>
                <w:lang w:eastAsia="en-GB"/>
              </w:rPr>
            </w:pPr>
            <w:r w:rsidRPr="00051B0C">
              <w:rPr>
                <w:rFonts w:ascii="Gill Sans MT" w:eastAsia="Times New Roman" w:hAnsi="Gill Sans MT" w:cs="Times New Roman"/>
                <w:color w:val="FF0000"/>
                <w:kern w:val="28"/>
                <w:sz w:val="20"/>
                <w:szCs w:val="20"/>
                <w:lang w:eastAsia="en-GB"/>
              </w:rPr>
              <w:t xml:space="preserve"> </w:t>
            </w:r>
            <w:r w:rsidRPr="00051B0C">
              <w:rPr>
                <w:rFonts w:ascii="Gill Sans MT" w:eastAsia="Times New Roman" w:hAnsi="Gill Sans MT" w:cs="Times New Roman"/>
                <w:b/>
                <w:color w:val="FF0000"/>
                <w:kern w:val="28"/>
                <w:sz w:val="20"/>
                <w:szCs w:val="20"/>
                <w:lang w:eastAsia="en-GB"/>
              </w:rPr>
              <w:t>Asymptomatic testing does not replace the robust system of controls – it is an element of number one of the prevention system of controls – minimising contact with indiv</w:t>
            </w:r>
            <w:r>
              <w:rPr>
                <w:rFonts w:ascii="Gill Sans MT" w:eastAsia="Times New Roman" w:hAnsi="Gill Sans MT" w:cs="Times New Roman"/>
                <w:b/>
                <w:color w:val="FF0000"/>
                <w:kern w:val="28"/>
                <w:sz w:val="20"/>
                <w:szCs w:val="20"/>
                <w:lang w:eastAsia="en-GB"/>
              </w:rPr>
              <w:t>iduals who are required to self-</w:t>
            </w:r>
            <w:r w:rsidRPr="00051B0C">
              <w:rPr>
                <w:rFonts w:ascii="Gill Sans MT" w:eastAsia="Times New Roman" w:hAnsi="Gill Sans MT" w:cs="Times New Roman"/>
                <w:b/>
                <w:color w:val="FF0000"/>
                <w:kern w:val="28"/>
                <w:sz w:val="20"/>
                <w:szCs w:val="20"/>
                <w:lang w:eastAsia="en-GB"/>
              </w:rPr>
              <w:t xml:space="preserve">isolate. </w:t>
            </w:r>
          </w:p>
          <w:p w14:paraId="1C538BBD" w14:textId="77777777" w:rsidR="0036001F" w:rsidRPr="00051B0C" w:rsidRDefault="00051B0C" w:rsidP="00051B0C">
            <w:pPr>
              <w:jc w:val="center"/>
              <w:rPr>
                <w:rFonts w:ascii="Gill Sans MT" w:eastAsia="Times New Roman" w:hAnsi="Gill Sans MT" w:cs="Times New Roman"/>
                <w:b/>
                <w:color w:val="FF0000"/>
                <w:kern w:val="28"/>
                <w:sz w:val="20"/>
                <w:szCs w:val="20"/>
                <w:lang w:eastAsia="en-GB"/>
              </w:rPr>
            </w:pPr>
            <w:r w:rsidRPr="00051B0C">
              <w:rPr>
                <w:rFonts w:ascii="Gill Sans MT" w:eastAsia="Times New Roman" w:hAnsi="Gill Sans MT" w:cs="Times New Roman"/>
                <w:b/>
                <w:color w:val="FF0000"/>
                <w:kern w:val="28"/>
                <w:sz w:val="20"/>
                <w:szCs w:val="20"/>
                <w:lang w:eastAsia="en-GB"/>
              </w:rPr>
              <w:t xml:space="preserve">Staff must be regularly reminded of the need to comply with </w:t>
            </w:r>
            <w:r w:rsidRPr="00051B0C">
              <w:rPr>
                <w:rFonts w:ascii="Gill Sans MT" w:eastAsia="Times New Roman" w:hAnsi="Gill Sans MT" w:cs="Times New Roman"/>
                <w:b/>
                <w:color w:val="FF0000"/>
                <w:kern w:val="28"/>
                <w:sz w:val="20"/>
                <w:szCs w:val="20"/>
                <w:u w:val="single"/>
                <w:lang w:eastAsia="en-GB"/>
              </w:rPr>
              <w:t xml:space="preserve">all </w:t>
            </w:r>
            <w:r w:rsidRPr="00051B0C">
              <w:rPr>
                <w:rFonts w:ascii="Gill Sans MT" w:eastAsia="Times New Roman" w:hAnsi="Gill Sans MT" w:cs="Times New Roman"/>
                <w:b/>
                <w:color w:val="FF0000"/>
                <w:kern w:val="28"/>
                <w:sz w:val="20"/>
                <w:szCs w:val="20"/>
                <w:lang w:eastAsia="en-GB"/>
              </w:rPr>
              <w:t>prevention measures all of the time to ensure transmission risk is reduced.</w:t>
            </w:r>
          </w:p>
          <w:p w14:paraId="4C248F67" w14:textId="77777777" w:rsidR="0036001F" w:rsidRDefault="0036001F" w:rsidP="0036001F">
            <w:pPr>
              <w:jc w:val="center"/>
              <w:rPr>
                <w:rFonts w:ascii="Gill Sans MT" w:eastAsia="Times New Roman" w:hAnsi="Gill Sans MT" w:cs="Times New Roman"/>
                <w:kern w:val="28"/>
                <w:sz w:val="20"/>
                <w:szCs w:val="20"/>
                <w:lang w:eastAsia="en-GB"/>
              </w:rPr>
            </w:pPr>
            <w:r w:rsidRPr="0036001F">
              <w:rPr>
                <w:rFonts w:ascii="Gill Sans MT" w:eastAsia="Times New Roman" w:hAnsi="Gill Sans MT" w:cs="Times New Roman"/>
                <w:kern w:val="28"/>
                <w:sz w:val="20"/>
                <w:szCs w:val="20"/>
                <w:lang w:eastAsia="en-GB"/>
              </w:rPr>
              <w:t>A dedicated risk assessment for COVID-19 Home Testing is available and must be shared with all participating staff.</w:t>
            </w:r>
          </w:p>
          <w:p w14:paraId="319E2FAC" w14:textId="77777777" w:rsidR="00251FBC" w:rsidRDefault="00251FBC" w:rsidP="0036001F">
            <w:pPr>
              <w:jc w:val="center"/>
              <w:rPr>
                <w:rFonts w:ascii="Gill Sans MT" w:eastAsia="Times New Roman" w:hAnsi="Gill Sans MT" w:cs="Times New Roman"/>
                <w:kern w:val="28"/>
                <w:sz w:val="20"/>
                <w:szCs w:val="20"/>
                <w:lang w:eastAsia="en-GB"/>
              </w:rPr>
            </w:pPr>
          </w:p>
          <w:p w14:paraId="1C979761"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Schools must identify appropriate individuals to fulfil the required testing roles in line with the ‘How to Guides’</w:t>
            </w:r>
          </w:p>
          <w:p w14:paraId="7E97190F"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Consent must be obtained from all participants of the testing programme</w:t>
            </w:r>
          </w:p>
          <w:p w14:paraId="05A956D4"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Schools must ensure that COVID safe arrangements are in place to facilitate safe collection of testing kits, in line with the dedicated risk assessment</w:t>
            </w:r>
          </w:p>
          <w:p w14:paraId="4C74B897"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All participants of the testing must be made aware of instructional videos and guidance. These must be followed.</w:t>
            </w:r>
          </w:p>
          <w:p w14:paraId="34DA4DD3" w14:textId="77777777" w:rsidR="00251FBC"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Staff must be provided with the dedicated risk assessment to ensure that are made aware of specific hazards and the measures in place to ensure a safe and effective testing process</w:t>
            </w:r>
          </w:p>
          <w:p w14:paraId="35E870BE" w14:textId="77777777" w:rsidR="008B70D4" w:rsidRPr="008B70D4" w:rsidRDefault="008B70D4" w:rsidP="008B70D4">
            <w:pPr>
              <w:pStyle w:val="ListParagraph"/>
              <w:numPr>
                <w:ilvl w:val="0"/>
                <w:numId w:val="38"/>
              </w:numPr>
              <w:rPr>
                <w:rFonts w:ascii="Gill Sans MT" w:eastAsia="Times New Roman" w:hAnsi="Gill Sans MT" w:cs="Times New Roman"/>
                <w:kern w:val="28"/>
                <w:sz w:val="20"/>
                <w:szCs w:val="20"/>
                <w:lang w:eastAsia="en-GB"/>
              </w:rPr>
            </w:pPr>
            <w:r>
              <w:rPr>
                <w:rFonts w:ascii="Gill Sans MT" w:eastAsia="Times New Roman" w:hAnsi="Gill Sans MT" w:cs="Times New Roman"/>
                <w:kern w:val="28"/>
                <w:sz w:val="20"/>
                <w:szCs w:val="20"/>
                <w:lang w:eastAsia="en-GB"/>
              </w:rPr>
              <w:t>Participating staff must ensure that results are returned the school in a timely manner. Schools must have a system to record all results, including voids.</w:t>
            </w:r>
          </w:p>
          <w:p w14:paraId="313A01BD" w14:textId="77777777" w:rsidR="00251FBC" w:rsidRPr="008B70D4" w:rsidRDefault="00251FBC" w:rsidP="008B70D4">
            <w:pPr>
              <w:pStyle w:val="ListParagraph"/>
              <w:numPr>
                <w:ilvl w:val="0"/>
                <w:numId w:val="38"/>
              </w:numPr>
              <w:rPr>
                <w:rFonts w:ascii="Gill Sans MT" w:eastAsia="Times New Roman" w:hAnsi="Gill Sans MT" w:cs="Times New Roman"/>
                <w:kern w:val="28"/>
                <w:sz w:val="20"/>
                <w:szCs w:val="20"/>
                <w:lang w:eastAsia="en-GB"/>
              </w:rPr>
            </w:pPr>
            <w:r w:rsidRPr="008B70D4">
              <w:rPr>
                <w:rFonts w:ascii="Gill Sans MT" w:eastAsia="Times New Roman" w:hAnsi="Gill Sans MT" w:cs="Times New Roman"/>
                <w:kern w:val="28"/>
                <w:sz w:val="20"/>
                <w:szCs w:val="20"/>
                <w:lang w:eastAsia="en-GB"/>
              </w:rPr>
              <w:t xml:space="preserve">Incident management arrangements must be in place and staff must report all incidents, however minor, in line with the dedicated </w:t>
            </w:r>
            <w:r w:rsidR="008B70D4">
              <w:rPr>
                <w:rFonts w:ascii="Gill Sans MT" w:eastAsia="Times New Roman" w:hAnsi="Gill Sans MT" w:cs="Times New Roman"/>
                <w:kern w:val="28"/>
                <w:sz w:val="20"/>
                <w:szCs w:val="20"/>
                <w:lang w:eastAsia="en-GB"/>
              </w:rPr>
              <w:t xml:space="preserve">home testing </w:t>
            </w:r>
            <w:r w:rsidRPr="008B70D4">
              <w:rPr>
                <w:rFonts w:ascii="Gill Sans MT" w:eastAsia="Times New Roman" w:hAnsi="Gill Sans MT" w:cs="Times New Roman"/>
                <w:kern w:val="28"/>
                <w:sz w:val="20"/>
                <w:szCs w:val="20"/>
                <w:lang w:eastAsia="en-GB"/>
              </w:rPr>
              <w:t>risk assessment.</w:t>
            </w:r>
          </w:p>
          <w:p w14:paraId="19618BE6" w14:textId="77777777" w:rsidR="00251FBC" w:rsidRPr="0036001F" w:rsidRDefault="00251FBC" w:rsidP="0036001F">
            <w:pPr>
              <w:jc w:val="center"/>
              <w:rPr>
                <w:rFonts w:ascii="Gill Sans MT" w:eastAsia="Times New Roman" w:hAnsi="Gill Sans MT" w:cs="Times New Roman"/>
                <w:kern w:val="28"/>
                <w:sz w:val="20"/>
                <w:szCs w:val="20"/>
                <w:lang w:eastAsia="en-GB"/>
              </w:rPr>
            </w:pPr>
          </w:p>
          <w:p w14:paraId="4E40C108" w14:textId="77777777" w:rsidR="0036001F" w:rsidRPr="0036001F" w:rsidRDefault="0036001F" w:rsidP="0036001F">
            <w:pPr>
              <w:rPr>
                <w:rFonts w:ascii="Gill Sans MT" w:hAnsi="Gill Sans MT"/>
                <w:sz w:val="20"/>
                <w:szCs w:val="20"/>
              </w:rPr>
            </w:pPr>
          </w:p>
        </w:tc>
      </w:tr>
    </w:tbl>
    <w:p w14:paraId="468AF197" w14:textId="77777777" w:rsidR="003827BD" w:rsidRDefault="003827BD">
      <w:pPr>
        <w:spacing w:after="0" w:line="240" w:lineRule="auto"/>
        <w:jc w:val="both"/>
      </w:pPr>
      <w:r>
        <w:br w:type="page"/>
      </w:r>
    </w:p>
    <w:p w14:paraId="5B62FC01" w14:textId="77777777" w:rsidR="003827BD" w:rsidRDefault="003827BD">
      <w:pPr>
        <w:spacing w:after="0" w:line="240" w:lineRule="auto"/>
        <w:jc w:val="both"/>
      </w:pPr>
    </w:p>
    <w:tbl>
      <w:tblPr>
        <w:tblStyle w:val="TableGrid"/>
        <w:tblW w:w="10632" w:type="dxa"/>
        <w:tblInd w:w="-5" w:type="dxa"/>
        <w:tblLayout w:type="fixed"/>
        <w:tblLook w:val="04A0" w:firstRow="1" w:lastRow="0" w:firstColumn="1" w:lastColumn="0" w:noHBand="0" w:noVBand="1"/>
      </w:tblPr>
      <w:tblGrid>
        <w:gridCol w:w="10632"/>
      </w:tblGrid>
      <w:tr w:rsidR="004510F6" w:rsidRPr="00921AD7" w14:paraId="38297AB0" w14:textId="77777777" w:rsidTr="00CB35A2">
        <w:tc>
          <w:tcPr>
            <w:tcW w:w="10632" w:type="dxa"/>
            <w:shd w:val="clear" w:color="auto" w:fill="00B050"/>
          </w:tcPr>
          <w:p w14:paraId="7F6A9D82" w14:textId="77777777" w:rsidR="004510F6" w:rsidRPr="00921AD7" w:rsidRDefault="004510F6" w:rsidP="00B11F22">
            <w:pPr>
              <w:tabs>
                <w:tab w:val="left" w:pos="2868"/>
                <w:tab w:val="center" w:pos="5199"/>
              </w:tabs>
              <w:rPr>
                <w:rFonts w:ascii="Gill Sans MT" w:hAnsi="Gill Sans MT"/>
                <w:b/>
                <w:sz w:val="20"/>
                <w:szCs w:val="20"/>
              </w:rPr>
            </w:pPr>
            <w:r>
              <w:rPr>
                <w:rFonts w:ascii="Gill Sans MT" w:hAnsi="Gill Sans MT"/>
                <w:b/>
                <w:sz w:val="20"/>
                <w:szCs w:val="20"/>
              </w:rPr>
              <w:tab/>
            </w:r>
            <w:r>
              <w:rPr>
                <w:rFonts w:ascii="Gill Sans MT" w:hAnsi="Gill Sans MT"/>
                <w:b/>
                <w:sz w:val="20"/>
                <w:szCs w:val="20"/>
              </w:rPr>
              <w:tab/>
            </w:r>
            <w:r w:rsidRPr="00921AD7">
              <w:rPr>
                <w:rFonts w:ascii="Gill Sans MT" w:hAnsi="Gill Sans MT"/>
                <w:b/>
                <w:sz w:val="20"/>
                <w:szCs w:val="20"/>
              </w:rPr>
              <w:t>Premises</w:t>
            </w:r>
          </w:p>
        </w:tc>
      </w:tr>
      <w:tr w:rsidR="004510F6" w:rsidRPr="00921AD7" w14:paraId="57999BAF" w14:textId="77777777" w:rsidTr="00CB35A2">
        <w:trPr>
          <w:trHeight w:val="6489"/>
        </w:trPr>
        <w:tc>
          <w:tcPr>
            <w:tcW w:w="10632" w:type="dxa"/>
            <w:shd w:val="clear" w:color="auto" w:fill="FFFFFF" w:themeFill="background1"/>
          </w:tcPr>
          <w:p w14:paraId="2A549286" w14:textId="77777777" w:rsidR="00E23A8D" w:rsidRPr="00E23A8D" w:rsidRDefault="00E23A8D" w:rsidP="00CB35A2">
            <w:pPr>
              <w:pStyle w:val="NormalWeb"/>
              <w:numPr>
                <w:ilvl w:val="0"/>
                <w:numId w:val="30"/>
              </w:numPr>
              <w:shd w:val="clear" w:color="auto" w:fill="FFFFFF"/>
              <w:spacing w:before="300" w:after="300"/>
              <w:rPr>
                <w:rFonts w:ascii="Gill Sans MT" w:eastAsia="Times New Roman" w:hAnsi="Gill Sans MT" w:cs="Arial"/>
                <w:color w:val="0B0C0C"/>
                <w:sz w:val="20"/>
                <w:szCs w:val="20"/>
                <w:lang w:eastAsia="en-GB"/>
              </w:rPr>
            </w:pPr>
            <w:r>
              <w:rPr>
                <w:rFonts w:ascii="Gill Sans MT" w:hAnsi="Gill Sans MT"/>
                <w:sz w:val="20"/>
                <w:szCs w:val="20"/>
              </w:rPr>
              <w:t xml:space="preserve">Ensure that spaces can be ventilated. </w:t>
            </w:r>
            <w:r w:rsidRPr="00E23A8D">
              <w:rPr>
                <w:rFonts w:ascii="Gill Sans MT" w:eastAsia="Times New Roman" w:hAnsi="Gill Sans MT" w:cs="Arial"/>
                <w:color w:val="0B0C0C"/>
                <w:sz w:val="20"/>
                <w:szCs w:val="20"/>
                <w:lang w:eastAsia="en-GB"/>
              </w:rPr>
              <w:t>This can be achieved by a variety of measures including:</w:t>
            </w:r>
          </w:p>
          <w:p w14:paraId="0985D754" w14:textId="77777777" w:rsidR="00E23A8D" w:rsidRPr="00E23A8D" w:rsidRDefault="00E23A8D" w:rsidP="008B70D4">
            <w:pPr>
              <w:pStyle w:val="ListParagraph"/>
              <w:numPr>
                <w:ilvl w:val="0"/>
                <w:numId w:val="39"/>
              </w:numPr>
              <w:shd w:val="clear" w:color="auto" w:fill="FFFFFF"/>
              <w:spacing w:after="0" w:line="240" w:lineRule="auto"/>
              <w:rPr>
                <w:rFonts w:ascii="Gill Sans MT" w:eastAsia="Times New Roman" w:hAnsi="Gill Sans MT" w:cs="Arial"/>
                <w:color w:val="0B0C0C"/>
                <w:sz w:val="20"/>
                <w:szCs w:val="20"/>
                <w:lang w:eastAsia="en-GB"/>
              </w:rPr>
            </w:pPr>
            <w:r w:rsidRPr="00E23A8D">
              <w:rPr>
                <w:rFonts w:ascii="Gill Sans MT" w:eastAsia="Times New Roman" w:hAnsi="Gill Sans MT" w:cs="Arial"/>
                <w:color w:val="0B0C0C"/>
                <w:sz w:val="20"/>
                <w:szCs w:val="20"/>
                <w:lang w:eastAsia="en-GB"/>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6EA27147" w14:textId="77777777" w:rsidR="004771A7" w:rsidRPr="00CB35A2" w:rsidRDefault="00E23A8D" w:rsidP="008B70D4">
            <w:pPr>
              <w:pStyle w:val="ListParagraph"/>
              <w:numPr>
                <w:ilvl w:val="0"/>
                <w:numId w:val="39"/>
              </w:numPr>
              <w:shd w:val="clear" w:color="auto" w:fill="FFFFFF"/>
              <w:spacing w:after="0" w:line="240" w:lineRule="auto"/>
              <w:rPr>
                <w:rFonts w:ascii="Gill Sans MT" w:eastAsia="Times New Roman" w:hAnsi="Gill Sans MT" w:cs="Arial"/>
                <w:color w:val="0B0C0C"/>
                <w:sz w:val="20"/>
                <w:szCs w:val="20"/>
                <w:lang w:eastAsia="en-GB"/>
              </w:rPr>
            </w:pPr>
            <w:r w:rsidRPr="00617ADD">
              <w:rPr>
                <w:rFonts w:ascii="Gill Sans MT" w:eastAsia="Times New Roman" w:hAnsi="Gill Sans MT" w:cs="Arial"/>
                <w:color w:val="0B0C0C"/>
                <w:sz w:val="20"/>
                <w:szCs w:val="20"/>
                <w:lang w:eastAsia="en-GB"/>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r w:rsidR="00617ADD">
              <w:rPr>
                <w:rFonts w:ascii="Gill Sans MT" w:eastAsia="Times New Roman" w:hAnsi="Gill Sans MT" w:cs="Arial"/>
                <w:color w:val="0B0C0C"/>
                <w:sz w:val="20"/>
                <w:szCs w:val="20"/>
                <w:lang w:eastAsia="en-GB"/>
              </w:rPr>
              <w:t xml:space="preserve"> </w:t>
            </w:r>
            <w:r w:rsidR="00617ADD" w:rsidRPr="00E23A8D">
              <w:rPr>
                <w:rFonts w:ascii="Gill Sans MT" w:eastAsia="Times New Roman" w:hAnsi="Gill Sans MT" w:cs="Arial"/>
                <w:color w:val="0B0C0C"/>
                <w:sz w:val="20"/>
                <w:szCs w:val="20"/>
                <w:lang w:eastAsia="en-GB"/>
              </w:rPr>
              <w:t>(as long as they are not fire doors and where safe to do so).</w:t>
            </w:r>
            <w:r w:rsidRPr="00617ADD">
              <w:rPr>
                <w:rFonts w:ascii="Gill Sans MT" w:eastAsia="Times New Roman" w:hAnsi="Gill Sans MT" w:cs="Arial"/>
                <w:color w:val="0B0C0C"/>
                <w:sz w:val="20"/>
                <w:szCs w:val="20"/>
                <w:lang w:eastAsia="en-GB"/>
              </w:rPr>
              <w:t xml:space="preserve"> If necessary external opening doors may also be used </w:t>
            </w:r>
            <w:r w:rsidR="00617ADD">
              <w:rPr>
                <w:rFonts w:ascii="Gill Sans MT" w:eastAsia="Times New Roman" w:hAnsi="Gill Sans MT" w:cs="Arial"/>
                <w:color w:val="0B0C0C"/>
                <w:sz w:val="20"/>
                <w:szCs w:val="20"/>
                <w:lang w:eastAsia="en-GB"/>
              </w:rPr>
              <w:t>(taking in to account safeguarding and security arrangements.)</w:t>
            </w:r>
          </w:p>
          <w:p w14:paraId="68E0A0BC" w14:textId="77777777" w:rsidR="004771A7" w:rsidRDefault="004771A7" w:rsidP="004771A7">
            <w:pPr>
              <w:pStyle w:val="ListParagraph"/>
              <w:shd w:val="clear" w:color="auto" w:fill="FFFFFF"/>
              <w:spacing w:after="75" w:line="240" w:lineRule="auto"/>
              <w:ind w:left="1800"/>
              <w:rPr>
                <w:rFonts w:ascii="Gill Sans MT" w:eastAsia="Times New Roman" w:hAnsi="Gill Sans MT" w:cs="Arial"/>
                <w:color w:val="0B0C0C"/>
                <w:sz w:val="20"/>
                <w:szCs w:val="20"/>
                <w:lang w:eastAsia="en-GB"/>
              </w:rPr>
            </w:pPr>
          </w:p>
          <w:p w14:paraId="0C833487" w14:textId="77777777" w:rsidR="00E23A8D" w:rsidRPr="004771A7" w:rsidRDefault="004771A7" w:rsidP="004771A7">
            <w:pPr>
              <w:pStyle w:val="ListParagraph"/>
              <w:numPr>
                <w:ilvl w:val="0"/>
                <w:numId w:val="27"/>
              </w:numPr>
              <w:shd w:val="clear" w:color="auto" w:fill="FFFFFF"/>
              <w:spacing w:after="75" w:line="240" w:lineRule="auto"/>
              <w:ind w:left="738"/>
              <w:rPr>
                <w:rFonts w:ascii="Gill Sans MT" w:eastAsia="Times New Roman" w:hAnsi="Gill Sans MT" w:cs="Arial"/>
                <w:color w:val="0B0C0C"/>
                <w:sz w:val="20"/>
                <w:szCs w:val="20"/>
                <w:lang w:eastAsia="en-GB"/>
              </w:rPr>
            </w:pPr>
            <w:r w:rsidRPr="004771A7">
              <w:rPr>
                <w:rFonts w:ascii="Gill Sans MT" w:eastAsia="Times New Roman" w:hAnsi="Gill Sans MT" w:cs="Arial"/>
                <w:color w:val="0B0C0C"/>
                <w:sz w:val="20"/>
                <w:szCs w:val="20"/>
                <w:lang w:eastAsia="en-GB"/>
              </w:rPr>
              <w:t>Thermal comfort must not be compromised. Heating can, and should, be used as necessary in occupied spaces.</w:t>
            </w:r>
          </w:p>
          <w:p w14:paraId="2082C58F" w14:textId="77777777" w:rsidR="00E23A8D" w:rsidRDefault="00E23A8D" w:rsidP="004510F6">
            <w:pPr>
              <w:pStyle w:val="ListParagraph"/>
              <w:numPr>
                <w:ilvl w:val="0"/>
                <w:numId w:val="11"/>
              </w:numPr>
              <w:rPr>
                <w:rFonts w:ascii="Gill Sans MT" w:hAnsi="Gill Sans MT"/>
                <w:sz w:val="20"/>
                <w:szCs w:val="20"/>
              </w:rPr>
            </w:pPr>
            <w:r>
              <w:rPr>
                <w:rFonts w:ascii="Gill Sans MT" w:hAnsi="Gill Sans MT"/>
                <w:sz w:val="20"/>
                <w:szCs w:val="20"/>
              </w:rPr>
              <w:t xml:space="preserve">Furniture may need to be rearranged to reduce direct draughts. </w:t>
            </w:r>
          </w:p>
          <w:p w14:paraId="53E1C05C" w14:textId="77777777" w:rsidR="00E23A8D" w:rsidRDefault="00E23A8D" w:rsidP="004510F6">
            <w:pPr>
              <w:pStyle w:val="ListParagraph"/>
              <w:numPr>
                <w:ilvl w:val="0"/>
                <w:numId w:val="11"/>
              </w:numPr>
              <w:rPr>
                <w:rFonts w:ascii="Gill Sans MT" w:hAnsi="Gill Sans MT"/>
                <w:sz w:val="20"/>
                <w:szCs w:val="20"/>
              </w:rPr>
            </w:pPr>
            <w:r>
              <w:rPr>
                <w:rFonts w:ascii="Gill Sans MT" w:hAnsi="Gill Sans MT"/>
                <w:sz w:val="20"/>
                <w:szCs w:val="20"/>
              </w:rPr>
              <w:t>Communicate to staff and parents that in order to reduce the risk of COVID transmission, ventilation will need to be increased. Staff and students may therefore wear additional and suitable indoor clothing.</w:t>
            </w:r>
          </w:p>
          <w:p w14:paraId="169D7938" w14:textId="77777777" w:rsidR="004510F6" w:rsidRDefault="004510F6" w:rsidP="004510F6">
            <w:pPr>
              <w:pStyle w:val="ListParagraph"/>
              <w:numPr>
                <w:ilvl w:val="0"/>
                <w:numId w:val="11"/>
              </w:numPr>
              <w:rPr>
                <w:rFonts w:ascii="Gill Sans MT" w:hAnsi="Gill Sans MT"/>
                <w:sz w:val="20"/>
                <w:szCs w:val="20"/>
              </w:rPr>
            </w:pPr>
            <w:r w:rsidRPr="00921AD7">
              <w:rPr>
                <w:rFonts w:ascii="Gill Sans MT" w:hAnsi="Gill Sans MT"/>
                <w:sz w:val="20"/>
                <w:szCs w:val="20"/>
              </w:rPr>
              <w:t>Ensure walkways are unobstructed – remove furniture or anything that creates ‘pinch points’</w:t>
            </w:r>
          </w:p>
          <w:p w14:paraId="32400D1F" w14:textId="77777777" w:rsidR="004510F6" w:rsidRDefault="004510F6" w:rsidP="004510F6">
            <w:pPr>
              <w:pStyle w:val="ListParagraph"/>
              <w:numPr>
                <w:ilvl w:val="0"/>
                <w:numId w:val="11"/>
              </w:numPr>
              <w:rPr>
                <w:rFonts w:ascii="Gill Sans MT" w:hAnsi="Gill Sans MT"/>
                <w:sz w:val="20"/>
                <w:szCs w:val="20"/>
              </w:rPr>
            </w:pPr>
            <w:r>
              <w:rPr>
                <w:rFonts w:ascii="Gill Sans MT" w:hAnsi="Gill Sans MT"/>
                <w:sz w:val="20"/>
                <w:szCs w:val="20"/>
              </w:rPr>
              <w:t>Display posters throughout the school to reinforce key messages – Hand Hygiene, Catch It, Bin It, Kill It and Maintain Distance</w:t>
            </w:r>
          </w:p>
          <w:p w14:paraId="5E442571" w14:textId="77777777" w:rsidR="004510F6" w:rsidRDefault="004510F6" w:rsidP="00B11F22">
            <w:pPr>
              <w:pStyle w:val="ListParagraph"/>
              <w:numPr>
                <w:ilvl w:val="0"/>
                <w:numId w:val="13"/>
              </w:numPr>
              <w:rPr>
                <w:rStyle w:val="Hyperlink"/>
                <w:rFonts w:ascii="Gill Sans MT" w:hAnsi="Gill Sans MT"/>
                <w:color w:val="000000" w:themeColor="text1"/>
                <w:sz w:val="20"/>
                <w:szCs w:val="20"/>
                <w:u w:val="none"/>
              </w:rPr>
            </w:pPr>
            <w:r w:rsidRPr="006875B8">
              <w:rPr>
                <w:rStyle w:val="Hyperlink"/>
                <w:rFonts w:ascii="Gill Sans MT" w:hAnsi="Gill Sans MT"/>
                <w:color w:val="000000" w:themeColor="text1"/>
                <w:sz w:val="20"/>
                <w:szCs w:val="20"/>
                <w:u w:val="none"/>
              </w:rPr>
              <w:t xml:space="preserve">Ensure all building checks </w:t>
            </w:r>
            <w:r w:rsidR="00906A37">
              <w:rPr>
                <w:rStyle w:val="Hyperlink"/>
                <w:rFonts w:ascii="Gill Sans MT" w:hAnsi="Gill Sans MT"/>
                <w:color w:val="000000" w:themeColor="text1"/>
                <w:sz w:val="20"/>
                <w:szCs w:val="20"/>
                <w:u w:val="none"/>
              </w:rPr>
              <w:t>are maintained,</w:t>
            </w:r>
            <w:r w:rsidR="004D3905">
              <w:rPr>
                <w:rStyle w:val="Hyperlink"/>
                <w:rFonts w:ascii="Gill Sans MT" w:hAnsi="Gill Sans MT"/>
                <w:color w:val="000000" w:themeColor="text1"/>
                <w:sz w:val="20"/>
                <w:szCs w:val="20"/>
                <w:u w:val="none"/>
              </w:rPr>
              <w:t xml:space="preserve"> including legionella and fire.</w:t>
            </w:r>
          </w:p>
          <w:p w14:paraId="775D4F51" w14:textId="77777777" w:rsidR="004771A7" w:rsidRPr="00617ADD" w:rsidRDefault="004771A7" w:rsidP="00B11F22">
            <w:pPr>
              <w:pStyle w:val="ListParagraph"/>
              <w:numPr>
                <w:ilvl w:val="0"/>
                <w:numId w:val="13"/>
              </w:numPr>
              <w:rPr>
                <w:rFonts w:ascii="Gill Sans MT" w:hAnsi="Gill Sans MT"/>
                <w:color w:val="000000" w:themeColor="text1"/>
                <w:sz w:val="20"/>
                <w:szCs w:val="20"/>
              </w:rPr>
            </w:pPr>
            <w:r>
              <w:rPr>
                <w:rStyle w:val="Hyperlink"/>
                <w:rFonts w:ascii="Gill Sans MT" w:hAnsi="Gill Sans MT"/>
                <w:color w:val="000000" w:themeColor="text1"/>
                <w:sz w:val="20"/>
                <w:szCs w:val="20"/>
                <w:u w:val="none"/>
              </w:rPr>
              <w:t>Ensure emergency evacuation procedures are reviewed to facilitate minimal contact. For example, at the assembly point ensure bubbles are positioned 2 metres from one another.</w:t>
            </w:r>
            <w:r w:rsidR="00AF14FE">
              <w:rPr>
                <w:rStyle w:val="Hyperlink"/>
                <w:rFonts w:ascii="Gill Sans MT" w:hAnsi="Gill Sans MT"/>
                <w:color w:val="000000" w:themeColor="text1"/>
                <w:sz w:val="20"/>
                <w:szCs w:val="20"/>
                <w:u w:val="none"/>
              </w:rPr>
              <w:t xml:space="preserve"> Continue to complete fire drills at least termly.</w:t>
            </w:r>
          </w:p>
          <w:p w14:paraId="51B8CC83" w14:textId="77777777" w:rsidR="004510F6" w:rsidRPr="00921AD7" w:rsidRDefault="004510F6" w:rsidP="00E23A8D">
            <w:pPr>
              <w:pStyle w:val="ListParagraph"/>
              <w:numPr>
                <w:ilvl w:val="0"/>
                <w:numId w:val="26"/>
              </w:numPr>
              <w:rPr>
                <w:rFonts w:ascii="Gill Sans MT" w:hAnsi="Gill Sans MT"/>
                <w:sz w:val="20"/>
                <w:szCs w:val="20"/>
              </w:rPr>
            </w:pPr>
            <w:r w:rsidRPr="00921AD7">
              <w:rPr>
                <w:rFonts w:ascii="Gill Sans MT" w:hAnsi="Gill Sans MT"/>
                <w:sz w:val="20"/>
                <w:szCs w:val="20"/>
              </w:rPr>
              <w:t>Use external doors for access and egress to classrooms if possible</w:t>
            </w:r>
          </w:p>
          <w:p w14:paraId="398AA19F" w14:textId="77777777" w:rsidR="004510F6" w:rsidRDefault="004510F6" w:rsidP="00E23A8D">
            <w:pPr>
              <w:pStyle w:val="ListParagraph"/>
              <w:numPr>
                <w:ilvl w:val="0"/>
                <w:numId w:val="26"/>
              </w:numPr>
              <w:rPr>
                <w:rFonts w:ascii="Gill Sans MT" w:hAnsi="Gill Sans MT"/>
                <w:sz w:val="20"/>
                <w:szCs w:val="20"/>
              </w:rPr>
            </w:pPr>
            <w:r w:rsidRPr="00921AD7">
              <w:rPr>
                <w:rFonts w:ascii="Gill Sans MT" w:hAnsi="Gill Sans MT"/>
                <w:sz w:val="20"/>
                <w:szCs w:val="20"/>
              </w:rPr>
              <w:t>Monitor the site to ensure walkways remain clear and unobstructed</w:t>
            </w:r>
          </w:p>
          <w:p w14:paraId="1667170C" w14:textId="77777777" w:rsidR="004771A7" w:rsidRPr="00CB35A2" w:rsidRDefault="004510F6" w:rsidP="00CB35A2">
            <w:pPr>
              <w:pStyle w:val="ListParagraph"/>
              <w:numPr>
                <w:ilvl w:val="0"/>
                <w:numId w:val="26"/>
              </w:numPr>
              <w:rPr>
                <w:rFonts w:ascii="Gill Sans MT" w:hAnsi="Gill Sans MT"/>
                <w:sz w:val="20"/>
                <w:szCs w:val="20"/>
              </w:rPr>
            </w:pPr>
            <w:r>
              <w:rPr>
                <w:rFonts w:ascii="Gill Sans MT" w:hAnsi="Gill Sans MT"/>
                <w:sz w:val="20"/>
                <w:szCs w:val="20"/>
              </w:rPr>
              <w:t>Ensure that enhanced cleaning arrangements are completed throughout the day</w:t>
            </w:r>
            <w:r w:rsidR="004D3905">
              <w:rPr>
                <w:rFonts w:ascii="Gill Sans MT" w:hAnsi="Gill Sans MT"/>
                <w:sz w:val="20"/>
                <w:szCs w:val="20"/>
              </w:rPr>
              <w:t xml:space="preserve"> in line with the dedicated safe system of work</w:t>
            </w:r>
            <w:r>
              <w:rPr>
                <w:rFonts w:ascii="Gill Sans MT" w:hAnsi="Gill Sans MT"/>
                <w:sz w:val="20"/>
                <w:szCs w:val="20"/>
              </w:rPr>
              <w:t xml:space="preserve">, paying particular attention to shared spaces (such as bathrooms, kitchens, dining halls or classrooms shared by different </w:t>
            </w:r>
            <w:r w:rsidR="004771A7">
              <w:rPr>
                <w:rFonts w:ascii="Gill Sans MT" w:hAnsi="Gill Sans MT"/>
                <w:sz w:val="20"/>
                <w:szCs w:val="20"/>
              </w:rPr>
              <w:t>bubbles</w:t>
            </w:r>
            <w:r>
              <w:rPr>
                <w:rFonts w:ascii="Gill Sans MT" w:hAnsi="Gill Sans MT"/>
                <w:sz w:val="20"/>
                <w:szCs w:val="20"/>
              </w:rPr>
              <w:t>) and frequently touched surfaces (such as door handles/plates,</w:t>
            </w:r>
            <w:r w:rsidR="00617ADD">
              <w:rPr>
                <w:rFonts w:ascii="Gill Sans MT" w:hAnsi="Gill Sans MT"/>
                <w:sz w:val="20"/>
                <w:szCs w:val="20"/>
              </w:rPr>
              <w:t xml:space="preserve"> banister rails, light switches.</w:t>
            </w:r>
            <w:r w:rsidR="004771A7">
              <w:rPr>
                <w:rFonts w:ascii="Gill Sans MT" w:hAnsi="Gill Sans MT"/>
                <w:sz w:val="20"/>
                <w:szCs w:val="20"/>
              </w:rPr>
              <w:t xml:space="preserve"> You may wish to consider devising a checklist and making record to verify that cleaning has been completed.</w:t>
            </w:r>
          </w:p>
          <w:p w14:paraId="0BEBE960" w14:textId="77777777" w:rsidR="00CB35A2" w:rsidRDefault="004771A7" w:rsidP="00CB35A2">
            <w:pPr>
              <w:pStyle w:val="Heading2"/>
              <w:jc w:val="center"/>
              <w:outlineLvl w:val="1"/>
              <w:rPr>
                <w:rFonts w:ascii="Gill Sans MT" w:hAnsi="Gill Sans MT"/>
                <w:b/>
                <w:sz w:val="20"/>
                <w:szCs w:val="20"/>
              </w:rPr>
            </w:pPr>
            <w:r>
              <w:rPr>
                <w:rFonts w:ascii="Gill Sans MT" w:hAnsi="Gill Sans MT"/>
                <w:b/>
                <w:sz w:val="20"/>
                <w:szCs w:val="20"/>
              </w:rPr>
              <w:t xml:space="preserve">NOTE: </w:t>
            </w:r>
            <w:r w:rsidRPr="00617ADD">
              <w:rPr>
                <w:rFonts w:ascii="Gill Sans MT" w:hAnsi="Gill Sans MT"/>
                <w:b/>
                <w:sz w:val="20"/>
                <w:szCs w:val="20"/>
              </w:rPr>
              <w:t>Guidance on operating heating systems has been provided by ERYC. If you have queries or concerns regarding your heating or ventilation systems, please contact Building Facilities.</w:t>
            </w:r>
          </w:p>
          <w:p w14:paraId="7464BC52" w14:textId="77777777" w:rsidR="00CB35A2" w:rsidRPr="00CB35A2" w:rsidRDefault="00CB35A2" w:rsidP="00CB35A2"/>
        </w:tc>
      </w:tr>
    </w:tbl>
    <w:p w14:paraId="3AF67931" w14:textId="77777777" w:rsidR="00906A37" w:rsidRDefault="00906A37">
      <w:r>
        <w:br w:type="page"/>
      </w:r>
    </w:p>
    <w:tbl>
      <w:tblPr>
        <w:tblStyle w:val="TableGrid"/>
        <w:tblW w:w="10627" w:type="dxa"/>
        <w:tblLayout w:type="fixed"/>
        <w:tblLook w:val="04A0" w:firstRow="1" w:lastRow="0" w:firstColumn="1" w:lastColumn="0" w:noHBand="0" w:noVBand="1"/>
      </w:tblPr>
      <w:tblGrid>
        <w:gridCol w:w="3538"/>
        <w:gridCol w:w="3538"/>
        <w:gridCol w:w="3551"/>
      </w:tblGrid>
      <w:tr w:rsidR="004510F6" w:rsidRPr="00921AD7" w14:paraId="00BA36B5" w14:textId="77777777" w:rsidTr="00CB35A2">
        <w:trPr>
          <w:trHeight w:val="3251"/>
        </w:trPr>
        <w:tc>
          <w:tcPr>
            <w:tcW w:w="3538" w:type="dxa"/>
            <w:shd w:val="clear" w:color="auto" w:fill="FFFFFF" w:themeFill="background1"/>
          </w:tcPr>
          <w:p w14:paraId="1C9426DE"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lastRenderedPageBreak/>
              <w:t>Potential Hazards and Injuries:</w:t>
            </w:r>
          </w:p>
          <w:p w14:paraId="7AA3D2DC" w14:textId="77777777" w:rsidR="004510F6" w:rsidRPr="00921AD7" w:rsidRDefault="004510F6" w:rsidP="00CB35A2">
            <w:pPr>
              <w:rPr>
                <w:rFonts w:ascii="Gill Sans MT" w:hAnsi="Gill Sans MT"/>
                <w:b/>
                <w:sz w:val="20"/>
                <w:szCs w:val="20"/>
              </w:rPr>
            </w:pPr>
            <w:r w:rsidRPr="00921AD7">
              <w:rPr>
                <w:rFonts w:ascii="Gill Sans MT" w:hAnsi="Gill Sans MT"/>
                <w:b/>
                <w:sz w:val="20"/>
                <w:szCs w:val="20"/>
              </w:rPr>
              <w:t xml:space="preserve"> </w:t>
            </w:r>
          </w:p>
          <w:p w14:paraId="79DD354F"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Contact with bodily fluids, droplets and airborne transmission leading to transmission of COVID-19 within school and in the wider community</w:t>
            </w:r>
            <w:r w:rsidRPr="00E16DA8">
              <w:rPr>
                <w:rFonts w:ascii="Gill Sans MT" w:hAnsi="Gill Sans MT"/>
                <w:sz w:val="20"/>
                <w:szCs w:val="20"/>
                <w:lang w:val="en-AU"/>
              </w:rPr>
              <w:t xml:space="preserve"> due to </w:t>
            </w:r>
            <w:r>
              <w:rPr>
                <w:rFonts w:ascii="Gill Sans MT" w:hAnsi="Gill Sans MT"/>
                <w:sz w:val="20"/>
                <w:szCs w:val="20"/>
                <w:lang w:val="en-AU"/>
              </w:rPr>
              <w:t>failure to adhere to public health guidance</w:t>
            </w:r>
          </w:p>
          <w:p w14:paraId="36530D6A" w14:textId="77777777" w:rsidR="00CB35A2" w:rsidRPr="00E16DA8" w:rsidRDefault="00CB35A2"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Failure to maintain a safe site or comply with legislative requirements relating to the workplace</w:t>
            </w:r>
          </w:p>
          <w:p w14:paraId="2B365CC6" w14:textId="77777777" w:rsidR="004510F6" w:rsidRDefault="004510F6" w:rsidP="00B11F22">
            <w:pPr>
              <w:pStyle w:val="Heading2"/>
              <w:outlineLvl w:val="1"/>
              <w:rPr>
                <w:rFonts w:ascii="Gill Sans MT" w:hAnsi="Gill Sans MT"/>
                <w:sz w:val="20"/>
                <w:szCs w:val="20"/>
              </w:rPr>
            </w:pPr>
          </w:p>
          <w:p w14:paraId="5F91D36C" w14:textId="77777777" w:rsidR="004D3905" w:rsidRPr="002003CA" w:rsidRDefault="004D3905" w:rsidP="004D3905">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Who Might be Affected:</w:t>
            </w:r>
          </w:p>
          <w:p w14:paraId="7868B89D" w14:textId="77777777" w:rsidR="004D3905" w:rsidRDefault="004D3905" w:rsidP="004D3905">
            <w:pPr>
              <w:pStyle w:val="-SOPhazardpoint"/>
              <w:numPr>
                <w:ilvl w:val="0"/>
                <w:numId w:val="0"/>
              </w:numPr>
              <w:spacing w:after="0" w:line="240" w:lineRule="auto"/>
              <w:ind w:left="360"/>
              <w:rPr>
                <w:rFonts w:ascii="Gill Sans MT" w:hAnsi="Gill Sans MT"/>
                <w:sz w:val="20"/>
                <w:szCs w:val="20"/>
                <w:lang w:val="en-AU"/>
              </w:rPr>
            </w:pPr>
          </w:p>
          <w:p w14:paraId="647F4BD4"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Staff</w:t>
            </w:r>
          </w:p>
          <w:p w14:paraId="028CFA55"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Contracted staff</w:t>
            </w:r>
          </w:p>
          <w:p w14:paraId="756C3B15"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 xml:space="preserve">Students </w:t>
            </w:r>
          </w:p>
          <w:p w14:paraId="54239B47"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Supply Staff</w:t>
            </w:r>
          </w:p>
          <w:p w14:paraId="7508CCEE" w14:textId="77777777" w:rsidR="008407CE" w:rsidRPr="002003CA" w:rsidRDefault="008407CE"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Contractors</w:t>
            </w:r>
          </w:p>
          <w:p w14:paraId="6DAAB401" w14:textId="77777777" w:rsidR="004D3905" w:rsidRPr="002003CA"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Visitors</w:t>
            </w:r>
          </w:p>
          <w:p w14:paraId="48C879C8" w14:textId="77777777" w:rsidR="004D3905" w:rsidRDefault="004D3905" w:rsidP="004D3905">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General Public</w:t>
            </w:r>
          </w:p>
          <w:p w14:paraId="4DF4CB64" w14:textId="77777777" w:rsidR="004D3905" w:rsidRPr="004D3905" w:rsidRDefault="004D3905" w:rsidP="004D3905"/>
        </w:tc>
        <w:tc>
          <w:tcPr>
            <w:tcW w:w="3538" w:type="dxa"/>
            <w:shd w:val="clear" w:color="auto" w:fill="FFFFFF" w:themeFill="background1"/>
          </w:tcPr>
          <w:p w14:paraId="432B9E15" w14:textId="77777777" w:rsidR="004510F6" w:rsidRDefault="004510F6" w:rsidP="00CB35A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7B5C74E6" w14:textId="77777777" w:rsidR="00CB35A2" w:rsidRPr="00CB35A2" w:rsidRDefault="00CB35A2" w:rsidP="00CB35A2"/>
          <w:p w14:paraId="24FDA3A0" w14:textId="77777777" w:rsidR="004510F6" w:rsidRPr="0090220C" w:rsidRDefault="004510F6" w:rsidP="00B11F22">
            <w:r w:rsidRPr="00921AD7">
              <w:rPr>
                <w:rFonts w:ascii="Gill Sans MT" w:hAnsi="Gill Sans MT"/>
                <w:b/>
                <w:color w:val="00B050"/>
                <w:sz w:val="20"/>
                <w:szCs w:val="20"/>
              </w:rPr>
              <w:sym w:font="Wingdings" w:char="F0FC"/>
            </w:r>
            <w:r>
              <w:rPr>
                <w:rFonts w:ascii="Gill Sans MT" w:hAnsi="Gill Sans MT"/>
                <w:b/>
                <w:color w:val="00B050"/>
                <w:sz w:val="20"/>
                <w:szCs w:val="20"/>
              </w:rPr>
              <w:t xml:space="preserve"> </w:t>
            </w:r>
            <w:r>
              <w:rPr>
                <w:rFonts w:ascii="Gill Sans MT" w:hAnsi="Gill Sans MT"/>
                <w:sz w:val="20"/>
                <w:szCs w:val="20"/>
              </w:rPr>
              <w:t>Devise a documented cleaning regime to ensure consistency and for monitoring purposes</w:t>
            </w:r>
          </w:p>
          <w:p w14:paraId="317B0592" w14:textId="77777777" w:rsidR="004510F6" w:rsidRPr="00921AD7"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00906A37">
              <w:rPr>
                <w:rFonts w:ascii="Gill Sans MT" w:hAnsi="Gill Sans MT"/>
                <w:b/>
                <w:color w:val="00B050"/>
                <w:sz w:val="20"/>
                <w:szCs w:val="20"/>
              </w:rPr>
              <w:t xml:space="preserve"> </w:t>
            </w:r>
            <w:r w:rsidRPr="00921AD7">
              <w:rPr>
                <w:rFonts w:ascii="Gill Sans MT" w:hAnsi="Gill Sans MT"/>
                <w:sz w:val="20"/>
                <w:szCs w:val="20"/>
              </w:rPr>
              <w:t>Keep the school ventilated</w:t>
            </w:r>
            <w:r w:rsidR="00906A37">
              <w:rPr>
                <w:rFonts w:ascii="Gill Sans MT" w:hAnsi="Gill Sans MT"/>
                <w:sz w:val="20"/>
                <w:szCs w:val="20"/>
              </w:rPr>
              <w:t xml:space="preserve"> in line with guidance </w:t>
            </w:r>
          </w:p>
          <w:p w14:paraId="579180B6" w14:textId="77777777" w:rsidR="00CB35A2" w:rsidRDefault="004510F6" w:rsidP="00CB35A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Use external doors for access and egress where possible – ensure they are fixed open so as not to slam shut</w:t>
            </w:r>
          </w:p>
          <w:p w14:paraId="0403BBAF" w14:textId="77777777" w:rsidR="00CB35A2" w:rsidRPr="00CB35A2" w:rsidRDefault="00CB35A2" w:rsidP="00CB35A2"/>
          <w:p w14:paraId="1E43DBD4" w14:textId="77777777" w:rsidR="004510F6" w:rsidRPr="00921AD7" w:rsidRDefault="004510F6" w:rsidP="00617ADD">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sz w:val="20"/>
                <w:szCs w:val="20"/>
              </w:rPr>
              <w:t>Maintain s</w:t>
            </w:r>
            <w:r w:rsidR="00CB35A2">
              <w:rPr>
                <w:rFonts w:ascii="Gill Sans MT" w:hAnsi="Gill Sans MT"/>
                <w:sz w:val="20"/>
                <w:szCs w:val="20"/>
              </w:rPr>
              <w:t>afe and unobstructed movement ar</w:t>
            </w:r>
            <w:r w:rsidRPr="00921AD7">
              <w:rPr>
                <w:rFonts w:ascii="Gill Sans MT" w:hAnsi="Gill Sans MT"/>
                <w:sz w:val="20"/>
                <w:szCs w:val="20"/>
              </w:rPr>
              <w:t>ound school</w:t>
            </w:r>
          </w:p>
        </w:tc>
        <w:tc>
          <w:tcPr>
            <w:tcW w:w="3551" w:type="dxa"/>
            <w:shd w:val="clear" w:color="auto" w:fill="FFFFFF" w:themeFill="background1"/>
          </w:tcPr>
          <w:p w14:paraId="2C5510C9" w14:textId="77777777" w:rsidR="004510F6" w:rsidRDefault="004510F6" w:rsidP="00CB35A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5671AE68" w14:textId="77777777" w:rsidR="00CB35A2" w:rsidRPr="00CB35A2" w:rsidRDefault="00CB35A2" w:rsidP="00CB35A2"/>
          <w:p w14:paraId="623CBF3E"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Allow walkways to become cluttered or obstructed</w:t>
            </w:r>
          </w:p>
          <w:p w14:paraId="4F81AA34" w14:textId="77777777" w:rsidR="004510F6" w:rsidRDefault="004510F6" w:rsidP="00B11F22">
            <w:pPr>
              <w:pStyle w:val="Heading2"/>
              <w:outlineLvl w:val="1"/>
              <w:rPr>
                <w:rFonts w:ascii="Gill Sans MT" w:hAnsi="Gill Sans MT"/>
                <w:sz w:val="20"/>
                <w:szCs w:val="20"/>
              </w:rPr>
            </w:pPr>
            <w:r w:rsidRPr="00921AD7">
              <w:rPr>
                <w:rFonts w:ascii="Gill Sans MT" w:hAnsi="Gill Sans MT"/>
                <w:b/>
                <w:color w:val="FF0000"/>
                <w:sz w:val="20"/>
                <w:szCs w:val="20"/>
              </w:rPr>
              <w:t xml:space="preserve">X </w:t>
            </w:r>
            <w:r w:rsidRPr="006875B8">
              <w:rPr>
                <w:rFonts w:ascii="Gill Sans MT" w:hAnsi="Gill Sans MT"/>
                <w:color w:val="000000" w:themeColor="text1"/>
                <w:sz w:val="20"/>
                <w:szCs w:val="20"/>
              </w:rPr>
              <w:t>Wedge internal fire doors open if possible. Use hold-open devices if fitted</w:t>
            </w:r>
            <w:r w:rsidRPr="00921AD7">
              <w:rPr>
                <w:rFonts w:ascii="Gill Sans MT" w:hAnsi="Gill Sans MT"/>
                <w:sz w:val="20"/>
                <w:szCs w:val="20"/>
              </w:rPr>
              <w:t>.</w:t>
            </w:r>
          </w:p>
          <w:p w14:paraId="3C6B7052" w14:textId="77777777" w:rsidR="00906A37" w:rsidRDefault="00906A37" w:rsidP="00906A37"/>
          <w:p w14:paraId="00C0D50E" w14:textId="77777777" w:rsidR="00906A37" w:rsidRPr="00906A37" w:rsidRDefault="00906A37" w:rsidP="00906A37">
            <w:pPr>
              <w:rPr>
                <w:rFonts w:ascii="Gill Sans MT" w:hAnsi="Gill Sans MT"/>
                <w:sz w:val="20"/>
                <w:szCs w:val="20"/>
              </w:rPr>
            </w:pPr>
            <w:r w:rsidRPr="00906A37">
              <w:rPr>
                <w:rFonts w:ascii="Gill Sans MT" w:hAnsi="Gill Sans MT"/>
                <w:b/>
                <w:color w:val="FF0000"/>
                <w:sz w:val="20"/>
                <w:szCs w:val="20"/>
              </w:rPr>
              <w:t xml:space="preserve">X </w:t>
            </w:r>
            <w:r w:rsidRPr="00906A37">
              <w:rPr>
                <w:rFonts w:ascii="Gill Sans MT" w:hAnsi="Gill Sans MT"/>
                <w:sz w:val="20"/>
                <w:szCs w:val="20"/>
              </w:rPr>
              <w:t>Compromise thermal comfort – use heating to ensure comfort levels are maintained</w:t>
            </w:r>
          </w:p>
        </w:tc>
      </w:tr>
    </w:tbl>
    <w:p w14:paraId="02D16F36" w14:textId="77777777" w:rsidR="004510F6" w:rsidRDefault="004510F6"/>
    <w:p w14:paraId="37A42519" w14:textId="77777777" w:rsidR="004510F6" w:rsidRDefault="004510F6">
      <w:pPr>
        <w:spacing w:after="0" w:line="240" w:lineRule="auto"/>
        <w:jc w:val="both"/>
      </w:pPr>
      <w:r>
        <w:br w:type="page"/>
      </w:r>
    </w:p>
    <w:tbl>
      <w:tblPr>
        <w:tblStyle w:val="TableGrid"/>
        <w:tblW w:w="10615" w:type="dxa"/>
        <w:tblLayout w:type="fixed"/>
        <w:tblLook w:val="04A0" w:firstRow="1" w:lastRow="0" w:firstColumn="1" w:lastColumn="0" w:noHBand="0" w:noVBand="1"/>
      </w:tblPr>
      <w:tblGrid>
        <w:gridCol w:w="3538"/>
        <w:gridCol w:w="3538"/>
        <w:gridCol w:w="3539"/>
      </w:tblGrid>
      <w:tr w:rsidR="004510F6" w:rsidRPr="00921AD7" w14:paraId="5F15762C" w14:textId="77777777" w:rsidTr="00B11F22">
        <w:tc>
          <w:tcPr>
            <w:tcW w:w="10615" w:type="dxa"/>
            <w:gridSpan w:val="3"/>
            <w:shd w:val="clear" w:color="auto" w:fill="00B050"/>
          </w:tcPr>
          <w:p w14:paraId="2F2FFD4E" w14:textId="77777777" w:rsidR="004510F6" w:rsidRPr="00921AD7" w:rsidRDefault="004510F6" w:rsidP="00B11F22">
            <w:pPr>
              <w:jc w:val="center"/>
              <w:rPr>
                <w:rFonts w:ascii="Gill Sans MT" w:hAnsi="Gill Sans MT"/>
                <w:b/>
                <w:sz w:val="20"/>
                <w:szCs w:val="20"/>
              </w:rPr>
            </w:pPr>
            <w:r w:rsidRPr="00921AD7">
              <w:rPr>
                <w:rFonts w:ascii="Gill Sans MT" w:hAnsi="Gill Sans MT"/>
                <w:b/>
                <w:sz w:val="20"/>
                <w:szCs w:val="20"/>
              </w:rPr>
              <w:lastRenderedPageBreak/>
              <w:t>Staff Wellbeing</w:t>
            </w:r>
          </w:p>
        </w:tc>
      </w:tr>
      <w:tr w:rsidR="004510F6" w:rsidRPr="00921AD7" w14:paraId="5A4B6A2D" w14:textId="77777777" w:rsidTr="00B11F22">
        <w:tc>
          <w:tcPr>
            <w:tcW w:w="10615" w:type="dxa"/>
            <w:gridSpan w:val="3"/>
            <w:shd w:val="clear" w:color="auto" w:fill="FFFFFF" w:themeFill="background1"/>
          </w:tcPr>
          <w:p w14:paraId="556351D8" w14:textId="77777777" w:rsidR="004510F6" w:rsidRDefault="004510F6" w:rsidP="00B11F22">
            <w:pPr>
              <w:pStyle w:val="Heading2"/>
              <w:outlineLvl w:val="1"/>
              <w:rPr>
                <w:rFonts w:ascii="Gill Sans MT" w:hAnsi="Gill Sans MT"/>
                <w:sz w:val="20"/>
                <w:szCs w:val="20"/>
              </w:rPr>
            </w:pPr>
          </w:p>
          <w:p w14:paraId="5E47BFD5" w14:textId="77777777" w:rsidR="004510F6" w:rsidRDefault="004510F6" w:rsidP="00B11F22">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01972B98" w14:textId="77777777" w:rsidR="004510F6" w:rsidRPr="00585B97" w:rsidRDefault="004510F6" w:rsidP="00B11F22"/>
          <w:p w14:paraId="1F701833" w14:textId="77777777" w:rsidR="004510F6" w:rsidRPr="00585B97" w:rsidRDefault="008407CE" w:rsidP="004510F6">
            <w:pPr>
              <w:pStyle w:val="ListParagraph"/>
              <w:numPr>
                <w:ilvl w:val="0"/>
                <w:numId w:val="17"/>
              </w:numPr>
              <w:rPr>
                <w:rFonts w:ascii="Gill Sans MT" w:hAnsi="Gill Sans MT"/>
                <w:sz w:val="20"/>
                <w:szCs w:val="20"/>
              </w:rPr>
            </w:pPr>
            <w:r>
              <w:rPr>
                <w:rFonts w:ascii="Gill Sans MT" w:hAnsi="Gill Sans MT"/>
                <w:sz w:val="20"/>
                <w:szCs w:val="20"/>
              </w:rPr>
              <w:t>Complete ongoing reviews of</w:t>
            </w:r>
            <w:r w:rsidR="004510F6" w:rsidRPr="00585B97">
              <w:rPr>
                <w:rFonts w:ascii="Gill Sans MT" w:hAnsi="Gill Sans MT"/>
                <w:sz w:val="20"/>
                <w:szCs w:val="20"/>
              </w:rPr>
              <w:t xml:space="preserve"> Individual Health Assessment</w:t>
            </w:r>
            <w:r>
              <w:rPr>
                <w:rFonts w:ascii="Gill Sans MT" w:hAnsi="Gill Sans MT"/>
                <w:sz w:val="20"/>
                <w:szCs w:val="20"/>
              </w:rPr>
              <w:t>s</w:t>
            </w:r>
            <w:r w:rsidR="004510F6" w:rsidRPr="00585B97">
              <w:rPr>
                <w:rFonts w:ascii="Gill Sans MT" w:hAnsi="Gill Sans MT"/>
                <w:sz w:val="20"/>
                <w:szCs w:val="20"/>
              </w:rPr>
              <w:t xml:space="preserve"> for</w:t>
            </w:r>
            <w:r w:rsidR="004510F6">
              <w:rPr>
                <w:rFonts w:ascii="Gill Sans MT" w:hAnsi="Gill Sans MT"/>
                <w:sz w:val="20"/>
                <w:szCs w:val="20"/>
              </w:rPr>
              <w:t xml:space="preserve"> High Risk Employees with</w:t>
            </w:r>
            <w:r w:rsidR="004510F6" w:rsidRPr="00585B97">
              <w:rPr>
                <w:rFonts w:ascii="Gill Sans MT" w:hAnsi="Gill Sans MT"/>
                <w:sz w:val="20"/>
                <w:szCs w:val="20"/>
              </w:rPr>
              <w:t xml:space="preserve"> staff who are clinically vulnerable, clinically extremely vulnerable, BAME staff or those who are living with a clinically extremely vulnerable individual</w:t>
            </w:r>
            <w:r w:rsidR="004510F6">
              <w:rPr>
                <w:rFonts w:ascii="Gill Sans MT" w:hAnsi="Gill Sans MT"/>
                <w:sz w:val="20"/>
                <w:szCs w:val="20"/>
              </w:rPr>
              <w:t>. Discuss their individual concerns, make a record of support measures to be implemented, and maintain regular communication with them.</w:t>
            </w:r>
          </w:p>
          <w:p w14:paraId="2A5D15ED" w14:textId="77777777" w:rsidR="004510F6" w:rsidRDefault="004510F6" w:rsidP="004510F6">
            <w:pPr>
              <w:pStyle w:val="ListParagraph"/>
              <w:numPr>
                <w:ilvl w:val="0"/>
                <w:numId w:val="16"/>
              </w:numPr>
              <w:rPr>
                <w:rFonts w:ascii="Gill Sans MT" w:hAnsi="Gill Sans MT"/>
                <w:sz w:val="20"/>
                <w:szCs w:val="20"/>
              </w:rPr>
            </w:pPr>
            <w:r>
              <w:rPr>
                <w:rFonts w:ascii="Gill Sans MT" w:hAnsi="Gill Sans MT"/>
                <w:sz w:val="20"/>
                <w:szCs w:val="20"/>
              </w:rPr>
              <w:t>Consider training identified staff in COVID-19 Psychological First Aid. A free course is available at the following link:</w:t>
            </w:r>
          </w:p>
          <w:p w14:paraId="501EE952" w14:textId="77777777" w:rsidR="004510F6" w:rsidRPr="00906A37" w:rsidRDefault="004510F6" w:rsidP="00B11F22">
            <w:pPr>
              <w:ind w:left="720"/>
              <w:rPr>
                <w:rFonts w:ascii="Gill Sans MT" w:hAnsi="Gill Sans MT"/>
                <w:i/>
                <w:sz w:val="20"/>
                <w:szCs w:val="20"/>
              </w:rPr>
            </w:pPr>
            <w:r w:rsidRPr="00906A37">
              <w:rPr>
                <w:rFonts w:ascii="Gill Sans MT" w:hAnsi="Gill Sans MT"/>
                <w:i/>
                <w:sz w:val="20"/>
                <w:szCs w:val="20"/>
              </w:rPr>
              <w:t>https://www.futurelearn.com/courses/psychological-first-aid-covid-19/1</w:t>
            </w:r>
          </w:p>
          <w:p w14:paraId="4CE9C42B" w14:textId="77777777" w:rsidR="004510F6" w:rsidRPr="00921AD7"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Plan and agree staff expectations, workload and flexible working arrangements to support and reassure staff</w:t>
            </w:r>
          </w:p>
          <w:p w14:paraId="3F1791D1" w14:textId="77777777" w:rsidR="004510F6" w:rsidRPr="00C471EA"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 xml:space="preserve">Familiarise yourself with support measures, such as the Employee Assistance Programme, available through BHSF </w:t>
            </w:r>
            <w:r>
              <w:rPr>
                <w:rFonts w:ascii="Gill Sans MT" w:hAnsi="Gill Sans MT"/>
                <w:sz w:val="20"/>
                <w:szCs w:val="20"/>
              </w:rPr>
              <w:t>or The Education Support Partnership, so you can share this with staff.</w:t>
            </w:r>
          </w:p>
          <w:p w14:paraId="0641E3DC" w14:textId="77777777" w:rsidR="004510F6" w:rsidRPr="00921AD7"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Timetable regular breaks for staff</w:t>
            </w:r>
            <w:r>
              <w:rPr>
                <w:rFonts w:ascii="Gill Sans MT" w:hAnsi="Gill Sans MT"/>
                <w:sz w:val="20"/>
                <w:szCs w:val="20"/>
              </w:rPr>
              <w:t xml:space="preserve"> and PPA time for staff. Staff are able to move across bubbles providing 2 metres distance is maintained between them and the children so use all available staffing resources.</w:t>
            </w:r>
          </w:p>
          <w:p w14:paraId="28CF15BD" w14:textId="77777777" w:rsidR="004510F6" w:rsidRDefault="004510F6" w:rsidP="004510F6">
            <w:pPr>
              <w:pStyle w:val="ListParagraph"/>
              <w:numPr>
                <w:ilvl w:val="0"/>
                <w:numId w:val="16"/>
              </w:numPr>
              <w:rPr>
                <w:rFonts w:ascii="Gill Sans MT" w:hAnsi="Gill Sans MT"/>
                <w:sz w:val="20"/>
                <w:szCs w:val="20"/>
              </w:rPr>
            </w:pPr>
            <w:r w:rsidRPr="00921AD7">
              <w:rPr>
                <w:rFonts w:ascii="Gill Sans MT" w:hAnsi="Gill Sans MT"/>
                <w:sz w:val="20"/>
                <w:szCs w:val="20"/>
              </w:rPr>
              <w:t>Ensure staff welfare arrangements are in place and they are included on a regular cleaning regime</w:t>
            </w:r>
          </w:p>
          <w:p w14:paraId="2B81AA96" w14:textId="77777777" w:rsidR="004510F6" w:rsidRPr="00921AD7" w:rsidRDefault="004510F6" w:rsidP="004510F6">
            <w:pPr>
              <w:pStyle w:val="ListParagraph"/>
              <w:numPr>
                <w:ilvl w:val="0"/>
                <w:numId w:val="16"/>
              </w:numPr>
              <w:rPr>
                <w:rFonts w:ascii="Gill Sans MT" w:hAnsi="Gill Sans MT"/>
                <w:sz w:val="20"/>
                <w:szCs w:val="20"/>
              </w:rPr>
            </w:pPr>
            <w:r>
              <w:rPr>
                <w:rFonts w:ascii="Gill Sans MT" w:hAnsi="Gill Sans MT"/>
                <w:sz w:val="20"/>
                <w:szCs w:val="20"/>
              </w:rPr>
              <w:t>Refer to the DfE School Workload Reduction Toolkit to support managing work demands on staff.</w:t>
            </w:r>
          </w:p>
          <w:p w14:paraId="2879F571" w14:textId="77777777" w:rsidR="004510F6" w:rsidRPr="00921AD7" w:rsidRDefault="004510F6" w:rsidP="004510F6">
            <w:pPr>
              <w:pStyle w:val="ListParagraph"/>
              <w:numPr>
                <w:ilvl w:val="0"/>
                <w:numId w:val="15"/>
              </w:numPr>
              <w:rPr>
                <w:rFonts w:ascii="Gill Sans MT" w:hAnsi="Gill Sans MT"/>
                <w:sz w:val="20"/>
                <w:szCs w:val="20"/>
              </w:rPr>
            </w:pPr>
            <w:r w:rsidRPr="00921AD7">
              <w:rPr>
                <w:rFonts w:ascii="Gill Sans MT" w:hAnsi="Gill Sans MT"/>
                <w:sz w:val="20"/>
                <w:szCs w:val="20"/>
              </w:rPr>
              <w:t>Monitor one another’s wellbeing and seek advice and support where necessary</w:t>
            </w:r>
          </w:p>
          <w:p w14:paraId="69C9A553" w14:textId="77777777" w:rsidR="004510F6" w:rsidRDefault="004510F6" w:rsidP="004510F6">
            <w:pPr>
              <w:pStyle w:val="ListParagraph"/>
              <w:numPr>
                <w:ilvl w:val="0"/>
                <w:numId w:val="15"/>
              </w:numPr>
              <w:rPr>
                <w:rFonts w:ascii="Gill Sans MT" w:hAnsi="Gill Sans MT"/>
                <w:sz w:val="20"/>
                <w:szCs w:val="20"/>
              </w:rPr>
            </w:pPr>
            <w:r w:rsidRPr="00921AD7">
              <w:rPr>
                <w:rFonts w:ascii="Gill Sans MT" w:hAnsi="Gill Sans MT"/>
                <w:sz w:val="20"/>
                <w:szCs w:val="20"/>
              </w:rPr>
              <w:t>Keep in touch with one another, including those who are working from home</w:t>
            </w:r>
          </w:p>
          <w:p w14:paraId="77D8409C" w14:textId="77777777" w:rsidR="004510F6" w:rsidRPr="00921AD7" w:rsidRDefault="004510F6" w:rsidP="004510F6">
            <w:pPr>
              <w:pStyle w:val="ListParagraph"/>
              <w:numPr>
                <w:ilvl w:val="0"/>
                <w:numId w:val="15"/>
              </w:numPr>
              <w:rPr>
                <w:rFonts w:ascii="Gill Sans MT" w:hAnsi="Gill Sans MT"/>
                <w:sz w:val="20"/>
                <w:szCs w:val="20"/>
              </w:rPr>
            </w:pPr>
            <w:r>
              <w:rPr>
                <w:rFonts w:ascii="Gill Sans MT" w:hAnsi="Gill Sans MT"/>
                <w:sz w:val="20"/>
                <w:szCs w:val="20"/>
              </w:rPr>
              <w:t>Regular monitor ‘High Risk Employees’ to ensure that control measures agreed upon remain suitable and sufficient.</w:t>
            </w:r>
          </w:p>
          <w:p w14:paraId="3E338A3F" w14:textId="77777777" w:rsidR="004510F6" w:rsidRPr="00921AD7" w:rsidRDefault="004510F6" w:rsidP="00B11F22">
            <w:pPr>
              <w:rPr>
                <w:rFonts w:ascii="Gill Sans MT" w:hAnsi="Gill Sans MT"/>
                <w:b/>
                <w:sz w:val="20"/>
                <w:szCs w:val="20"/>
              </w:rPr>
            </w:pPr>
          </w:p>
        </w:tc>
      </w:tr>
      <w:tr w:rsidR="004510F6" w:rsidRPr="00921AD7" w14:paraId="60A63657" w14:textId="77777777" w:rsidTr="00B11F22">
        <w:tc>
          <w:tcPr>
            <w:tcW w:w="3538" w:type="dxa"/>
            <w:shd w:val="clear" w:color="auto" w:fill="FFFFFF" w:themeFill="background1"/>
          </w:tcPr>
          <w:p w14:paraId="1A3531A4"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05BE2CA2"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Compromised mental health and wellbeing.</w:t>
            </w:r>
          </w:p>
          <w:p w14:paraId="6BC30456"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Social isolation.</w:t>
            </w:r>
          </w:p>
          <w:p w14:paraId="338A4E01"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Fatigue.</w:t>
            </w:r>
          </w:p>
          <w:p w14:paraId="5BDF5274" w14:textId="77777777" w:rsidR="004510F6" w:rsidRPr="00E16DA8" w:rsidRDefault="004510F6" w:rsidP="004510F6">
            <w:pPr>
              <w:pStyle w:val="-SOPhazardpoint"/>
              <w:numPr>
                <w:ilvl w:val="0"/>
                <w:numId w:val="9"/>
              </w:numPr>
              <w:spacing w:after="0" w:line="240" w:lineRule="auto"/>
              <w:rPr>
                <w:rFonts w:ascii="Gill Sans MT" w:hAnsi="Gill Sans MT"/>
                <w:sz w:val="20"/>
                <w:szCs w:val="20"/>
              </w:rPr>
            </w:pPr>
            <w:r w:rsidRPr="00E16DA8">
              <w:rPr>
                <w:rFonts w:ascii="Gill Sans MT" w:hAnsi="Gill Sans MT"/>
                <w:sz w:val="20"/>
                <w:szCs w:val="20"/>
              </w:rPr>
              <w:t>Adverse impact on work life balance.</w:t>
            </w:r>
          </w:p>
          <w:p w14:paraId="216B2108" w14:textId="77777777" w:rsidR="004510F6" w:rsidRDefault="004510F6" w:rsidP="00B11F22">
            <w:pPr>
              <w:pStyle w:val="Heading2"/>
              <w:outlineLvl w:val="1"/>
              <w:rPr>
                <w:rFonts w:ascii="Gill Sans MT" w:hAnsi="Gill Sans MT"/>
                <w:sz w:val="20"/>
                <w:szCs w:val="20"/>
              </w:rPr>
            </w:pPr>
          </w:p>
          <w:p w14:paraId="25DEF12C" w14:textId="77777777" w:rsidR="008407CE" w:rsidRPr="002003CA" w:rsidRDefault="008407CE" w:rsidP="008407CE">
            <w:pPr>
              <w:pStyle w:val="-SOPhazardpoint"/>
              <w:numPr>
                <w:ilvl w:val="0"/>
                <w:numId w:val="0"/>
              </w:numPr>
              <w:spacing w:after="0" w:line="240" w:lineRule="auto"/>
              <w:rPr>
                <w:rFonts w:ascii="Gill Sans MT" w:hAnsi="Gill Sans MT"/>
                <w:color w:val="FF0000"/>
                <w:sz w:val="20"/>
                <w:szCs w:val="20"/>
                <w:lang w:val="en-AU"/>
              </w:rPr>
            </w:pPr>
            <w:r w:rsidRPr="002003CA">
              <w:rPr>
                <w:rFonts w:ascii="Gill Sans MT" w:hAnsi="Gill Sans MT"/>
                <w:color w:val="FF0000"/>
                <w:sz w:val="20"/>
                <w:szCs w:val="20"/>
                <w:lang w:val="en-AU"/>
              </w:rPr>
              <w:t>Who Might be Affected:</w:t>
            </w:r>
          </w:p>
          <w:p w14:paraId="74D6E079" w14:textId="77777777" w:rsidR="008407CE" w:rsidRDefault="008407CE" w:rsidP="008407CE">
            <w:pPr>
              <w:pStyle w:val="-SOPhazardpoint"/>
              <w:numPr>
                <w:ilvl w:val="0"/>
                <w:numId w:val="0"/>
              </w:numPr>
              <w:spacing w:after="0" w:line="240" w:lineRule="auto"/>
              <w:ind w:left="360"/>
              <w:rPr>
                <w:rFonts w:ascii="Gill Sans MT" w:hAnsi="Gill Sans MT"/>
                <w:sz w:val="20"/>
                <w:szCs w:val="20"/>
                <w:lang w:val="en-AU"/>
              </w:rPr>
            </w:pPr>
          </w:p>
          <w:p w14:paraId="726E8AB3" w14:textId="77777777" w:rsidR="008407CE" w:rsidRDefault="008407CE" w:rsidP="008407CE">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Staff</w:t>
            </w:r>
          </w:p>
          <w:p w14:paraId="15CBE1E7" w14:textId="77777777" w:rsidR="008407CE" w:rsidRPr="008407CE" w:rsidRDefault="008407CE" w:rsidP="008407CE">
            <w:pPr>
              <w:pStyle w:val="-SOPhazardpoint"/>
              <w:numPr>
                <w:ilvl w:val="0"/>
                <w:numId w:val="0"/>
              </w:numPr>
              <w:spacing w:after="0" w:line="240" w:lineRule="auto"/>
              <w:ind w:left="360"/>
            </w:pPr>
          </w:p>
        </w:tc>
        <w:tc>
          <w:tcPr>
            <w:tcW w:w="3538" w:type="dxa"/>
            <w:shd w:val="clear" w:color="auto" w:fill="FFFFFF" w:themeFill="background1"/>
          </w:tcPr>
          <w:p w14:paraId="49A60B8C" w14:textId="77777777" w:rsidR="004510F6" w:rsidRPr="00E441D3"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0215CF48" w14:textId="77777777" w:rsidR="004510F6" w:rsidRPr="00050C55" w:rsidRDefault="004510F6" w:rsidP="00B11F22">
            <w:pPr>
              <w:rPr>
                <w:rFonts w:ascii="Gill Sans MT" w:hAnsi="Gill Sans MT"/>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050C55">
              <w:rPr>
                <w:rFonts w:ascii="Gill Sans MT" w:hAnsi="Gill Sans MT"/>
                <w:sz w:val="20"/>
                <w:szCs w:val="20"/>
              </w:rPr>
              <w:t>Complete an Individual Assessment for High Risk Employees</w:t>
            </w:r>
          </w:p>
          <w:p w14:paraId="19BDB355" w14:textId="77777777" w:rsidR="004510F6" w:rsidRDefault="004510F6" w:rsidP="00B11F22">
            <w:pPr>
              <w:pStyle w:val="Heading2"/>
              <w:outlineLvl w:val="1"/>
              <w:rPr>
                <w:rFonts w:ascii="Gill Sans MT" w:hAnsi="Gill Sans MT"/>
                <w:color w:val="auto"/>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olor w:val="auto"/>
                <w:sz w:val="20"/>
                <w:szCs w:val="20"/>
              </w:rPr>
              <w:t>Maintain communication, through for example MS Teams, WhatApp Groups</w:t>
            </w:r>
          </w:p>
          <w:p w14:paraId="1D9583DF" w14:textId="77777777" w:rsidR="004510F6" w:rsidRPr="00DE5EC2" w:rsidRDefault="004510F6" w:rsidP="00B11F22">
            <w:pPr>
              <w:rPr>
                <w:sz w:val="8"/>
                <w:szCs w:val="8"/>
              </w:rPr>
            </w:pPr>
          </w:p>
          <w:p w14:paraId="0BF0D124" w14:textId="77777777" w:rsidR="004510F6" w:rsidRPr="00921AD7" w:rsidRDefault="004510F6" w:rsidP="00B11F22">
            <w:pPr>
              <w:rPr>
                <w:rFonts w:ascii="Gill Sans MT" w:hAnsi="Gill Sans MT" w:cs="Arial"/>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s="Arial"/>
                <w:sz w:val="20"/>
                <w:szCs w:val="20"/>
              </w:rPr>
              <w:t>Access online wellbeing support if necessary through the Emplo</w:t>
            </w:r>
            <w:r>
              <w:rPr>
                <w:rFonts w:ascii="Gill Sans MT" w:hAnsi="Gill Sans MT" w:cs="Arial"/>
                <w:sz w:val="20"/>
                <w:szCs w:val="20"/>
              </w:rPr>
              <w:t>yee Assistance Programme (BHSF) or The Education Support Partnership</w:t>
            </w:r>
          </w:p>
          <w:p w14:paraId="3093FE5D" w14:textId="77777777" w:rsidR="004510F6" w:rsidRPr="00921AD7" w:rsidRDefault="004510F6" w:rsidP="00B11F22">
            <w:pPr>
              <w:rPr>
                <w:rFonts w:ascii="Gill Sans MT" w:hAnsi="Gill Sans MT" w:cs="Arial"/>
                <w:sz w:val="20"/>
                <w:szCs w:val="20"/>
              </w:rPr>
            </w:pPr>
            <w:r w:rsidRPr="00921AD7">
              <w:rPr>
                <w:rFonts w:ascii="Gill Sans MT" w:hAnsi="Gill Sans MT"/>
                <w:b/>
                <w:color w:val="00B050"/>
                <w:sz w:val="20"/>
                <w:szCs w:val="20"/>
              </w:rPr>
              <w:sym w:font="Wingdings" w:char="F0FC"/>
            </w:r>
            <w:r w:rsidRPr="00921AD7">
              <w:rPr>
                <w:rFonts w:ascii="Gill Sans MT" w:hAnsi="Gill Sans MT"/>
                <w:b/>
                <w:color w:val="00B050"/>
                <w:sz w:val="20"/>
                <w:szCs w:val="20"/>
              </w:rPr>
              <w:t xml:space="preserve"> </w:t>
            </w:r>
            <w:r w:rsidRPr="00921AD7">
              <w:rPr>
                <w:rFonts w:ascii="Gill Sans MT" w:hAnsi="Gill Sans MT" w:cs="Arial"/>
                <w:sz w:val="20"/>
                <w:szCs w:val="20"/>
              </w:rPr>
              <w:t>Take regular breaks</w:t>
            </w:r>
          </w:p>
          <w:p w14:paraId="3891F6AD" w14:textId="77777777" w:rsidR="004510F6" w:rsidRDefault="004510F6" w:rsidP="00B11F22">
            <w:pPr>
              <w:pStyle w:val="Heading2"/>
              <w:outlineLvl w:val="1"/>
              <w:rPr>
                <w:rFonts w:ascii="Gill Sans MT" w:hAnsi="Gill Sans MT" w:cs="Arial"/>
                <w:color w:val="auto"/>
                <w:sz w:val="20"/>
                <w:szCs w:val="20"/>
              </w:rPr>
            </w:pPr>
            <w:r w:rsidRPr="00921AD7">
              <w:rPr>
                <w:rFonts w:ascii="Gill Sans MT" w:hAnsi="Gill Sans MT" w:cs="Arial"/>
                <w:b/>
                <w:color w:val="00B050"/>
                <w:sz w:val="20"/>
                <w:szCs w:val="20"/>
              </w:rPr>
              <w:sym w:font="Wingdings" w:char="F0FC"/>
            </w:r>
            <w:r w:rsidRPr="00921AD7">
              <w:rPr>
                <w:rFonts w:ascii="Gill Sans MT" w:hAnsi="Gill Sans MT" w:cs="Arial"/>
                <w:sz w:val="20"/>
                <w:szCs w:val="20"/>
              </w:rPr>
              <w:t xml:space="preserve"> </w:t>
            </w:r>
            <w:r w:rsidRPr="00DE5EC2">
              <w:rPr>
                <w:rFonts w:ascii="Gill Sans MT" w:hAnsi="Gill Sans MT" w:cs="Arial"/>
                <w:color w:val="auto"/>
                <w:sz w:val="20"/>
                <w:szCs w:val="20"/>
              </w:rPr>
              <w:t>Seek advice from colleagues within the Local Authority at the earliest opportunity</w:t>
            </w:r>
          </w:p>
          <w:p w14:paraId="52B109DD" w14:textId="77777777" w:rsidR="004510F6" w:rsidRPr="00DE5EC2" w:rsidRDefault="004510F6" w:rsidP="00B11F22"/>
        </w:tc>
        <w:tc>
          <w:tcPr>
            <w:tcW w:w="3539" w:type="dxa"/>
            <w:shd w:val="clear" w:color="auto" w:fill="FFFFFF" w:themeFill="background1"/>
          </w:tcPr>
          <w:p w14:paraId="6CD433E8"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23D83635" w14:textId="77777777" w:rsidR="004510F6" w:rsidRPr="0090220C" w:rsidRDefault="004510F6" w:rsidP="00B11F22"/>
          <w:p w14:paraId="38A44A86" w14:textId="77777777" w:rsidR="004510F6" w:rsidRPr="00921AD7" w:rsidRDefault="004510F6" w:rsidP="00B11F22">
            <w:pPr>
              <w:rPr>
                <w:rFonts w:ascii="Gill Sans MT" w:hAnsi="Gill Sans MT"/>
                <w:b/>
                <w:color w:val="FF0000"/>
                <w:sz w:val="20"/>
                <w:szCs w:val="20"/>
              </w:rPr>
            </w:pPr>
            <w:r w:rsidRPr="00921AD7">
              <w:rPr>
                <w:rFonts w:ascii="Gill Sans MT" w:hAnsi="Gill Sans MT"/>
                <w:b/>
                <w:color w:val="FF0000"/>
                <w:sz w:val="20"/>
                <w:szCs w:val="20"/>
              </w:rPr>
              <w:t xml:space="preserve">X </w:t>
            </w:r>
            <w:r w:rsidRPr="00921AD7">
              <w:rPr>
                <w:rFonts w:ascii="Gill Sans MT" w:hAnsi="Gill Sans MT"/>
                <w:sz w:val="20"/>
                <w:szCs w:val="20"/>
              </w:rPr>
              <w:t>Suffer in silence</w:t>
            </w:r>
          </w:p>
          <w:p w14:paraId="11CBC429" w14:textId="77777777" w:rsidR="004510F6" w:rsidRPr="00921AD7" w:rsidRDefault="004510F6" w:rsidP="00B11F22">
            <w:pPr>
              <w:pStyle w:val="-SOPcrosspoint"/>
              <w:numPr>
                <w:ilvl w:val="0"/>
                <w:numId w:val="0"/>
              </w:numPr>
              <w:spacing w:after="0" w:line="240" w:lineRule="auto"/>
              <w:jc w:val="both"/>
              <w:rPr>
                <w:rFonts w:ascii="Gill Sans MT" w:hAnsi="Gill Sans MT"/>
                <w:sz w:val="20"/>
                <w:szCs w:val="20"/>
              </w:rPr>
            </w:pPr>
            <w:r w:rsidRPr="00921AD7">
              <w:rPr>
                <w:rFonts w:ascii="Gill Sans MT" w:hAnsi="Gill Sans MT"/>
                <w:b/>
                <w:color w:val="FF0000"/>
                <w:sz w:val="20"/>
                <w:szCs w:val="20"/>
              </w:rPr>
              <w:t>X</w:t>
            </w:r>
            <w:r w:rsidRPr="00921AD7">
              <w:rPr>
                <w:rFonts w:ascii="Gill Sans MT" w:hAnsi="Gill Sans MT"/>
                <w:sz w:val="20"/>
                <w:szCs w:val="20"/>
              </w:rPr>
              <w:t xml:space="preserve"> Be afraid to ask for help and support.</w:t>
            </w:r>
          </w:p>
          <w:p w14:paraId="51310554" w14:textId="77777777" w:rsidR="004510F6" w:rsidRPr="00921AD7" w:rsidRDefault="004510F6" w:rsidP="00B11F22">
            <w:pPr>
              <w:pStyle w:val="Heading2"/>
              <w:outlineLvl w:val="1"/>
              <w:rPr>
                <w:rFonts w:ascii="Gill Sans MT" w:hAnsi="Gill Sans MT"/>
                <w:sz w:val="20"/>
                <w:szCs w:val="20"/>
              </w:rPr>
            </w:pPr>
          </w:p>
        </w:tc>
      </w:tr>
    </w:tbl>
    <w:p w14:paraId="637F84BD" w14:textId="77777777" w:rsidR="004510F6" w:rsidRDefault="004510F6">
      <w:pPr>
        <w:spacing w:after="0" w:line="240" w:lineRule="auto"/>
        <w:jc w:val="both"/>
      </w:pPr>
    </w:p>
    <w:tbl>
      <w:tblPr>
        <w:tblStyle w:val="TableGrid"/>
        <w:tblpPr w:leftFromText="180" w:rightFromText="180" w:horzAnchor="margin" w:tblpY="555"/>
        <w:tblW w:w="10615" w:type="dxa"/>
        <w:tblLayout w:type="fixed"/>
        <w:tblLook w:val="04A0" w:firstRow="1" w:lastRow="0" w:firstColumn="1" w:lastColumn="0" w:noHBand="0" w:noVBand="1"/>
      </w:tblPr>
      <w:tblGrid>
        <w:gridCol w:w="3415"/>
        <w:gridCol w:w="3600"/>
        <w:gridCol w:w="3600"/>
      </w:tblGrid>
      <w:tr w:rsidR="004510F6" w:rsidRPr="00921AD7" w14:paraId="59AA8C92" w14:textId="77777777" w:rsidTr="00B11F22">
        <w:trPr>
          <w:trHeight w:val="698"/>
        </w:trPr>
        <w:tc>
          <w:tcPr>
            <w:tcW w:w="10615" w:type="dxa"/>
            <w:gridSpan w:val="3"/>
            <w:shd w:val="clear" w:color="auto" w:fill="00B050"/>
          </w:tcPr>
          <w:p w14:paraId="2E143E66" w14:textId="77777777" w:rsidR="004510F6" w:rsidRPr="00921AD7" w:rsidRDefault="004510F6" w:rsidP="00B11F22">
            <w:pPr>
              <w:pStyle w:val="Heading2"/>
              <w:jc w:val="center"/>
              <w:outlineLvl w:val="1"/>
              <w:rPr>
                <w:rFonts w:ascii="Gill Sans MT" w:hAnsi="Gill Sans MT"/>
                <w:b/>
                <w:color w:val="auto"/>
                <w:sz w:val="20"/>
                <w:szCs w:val="20"/>
              </w:rPr>
            </w:pPr>
            <w:r w:rsidRPr="00921AD7">
              <w:rPr>
                <w:rFonts w:ascii="Gill Sans MT" w:hAnsi="Gill Sans MT"/>
                <w:b/>
                <w:color w:val="auto"/>
                <w:sz w:val="20"/>
                <w:szCs w:val="20"/>
              </w:rPr>
              <w:lastRenderedPageBreak/>
              <w:t>Personal Care Activities where a child presents NO symptoms (such as toileting, supporting w</w:t>
            </w:r>
            <w:r w:rsidR="00051B0C">
              <w:rPr>
                <w:rFonts w:ascii="Gill Sans MT" w:hAnsi="Gill Sans MT"/>
                <w:b/>
                <w:color w:val="auto"/>
                <w:sz w:val="20"/>
                <w:szCs w:val="20"/>
              </w:rPr>
              <w:t xml:space="preserve">ith managing medical conditions, first aid, </w:t>
            </w:r>
            <w:r w:rsidRPr="00921AD7">
              <w:rPr>
                <w:rFonts w:ascii="Gill Sans MT" w:hAnsi="Gill Sans MT"/>
                <w:b/>
                <w:color w:val="auto"/>
                <w:sz w:val="20"/>
                <w:szCs w:val="20"/>
              </w:rPr>
              <w:t>etc)</w:t>
            </w:r>
          </w:p>
        </w:tc>
      </w:tr>
      <w:tr w:rsidR="004510F6" w:rsidRPr="00921AD7" w14:paraId="6E4A1415" w14:textId="77777777" w:rsidTr="00B11F22">
        <w:trPr>
          <w:trHeight w:val="4243"/>
        </w:trPr>
        <w:tc>
          <w:tcPr>
            <w:tcW w:w="10615" w:type="dxa"/>
            <w:gridSpan w:val="3"/>
          </w:tcPr>
          <w:p w14:paraId="7EDF9BBF" w14:textId="77777777" w:rsidR="00051B0C" w:rsidRDefault="00086598" w:rsidP="00051B0C">
            <w:pPr>
              <w:pStyle w:val="Heading2"/>
              <w:outlineLvl w:val="1"/>
              <w:rPr>
                <w:rFonts w:ascii="Gill Sans MT" w:hAnsi="Gill Sans MT"/>
                <w:b/>
                <w:color w:val="FF0000"/>
                <w:sz w:val="20"/>
                <w:szCs w:val="20"/>
              </w:rPr>
            </w:pPr>
            <w:r w:rsidRPr="00051B0C">
              <w:rPr>
                <w:rFonts w:ascii="Gill Sans MT" w:hAnsi="Gill Sans MT"/>
                <w:b/>
                <w:color w:val="FF0000"/>
                <w:sz w:val="20"/>
                <w:szCs w:val="20"/>
              </w:rPr>
              <w:t>There is no need for additional PPE over and above standard infection control procedures. PPE must only be used for one activity before being discarded appropriately.</w:t>
            </w:r>
          </w:p>
          <w:p w14:paraId="6366DF01" w14:textId="77777777" w:rsidR="00051B0C" w:rsidRPr="00F203D1" w:rsidRDefault="00051B0C" w:rsidP="00051B0C">
            <w:pPr>
              <w:rPr>
                <w:sz w:val="20"/>
                <w:szCs w:val="20"/>
              </w:rPr>
            </w:pPr>
          </w:p>
          <w:p w14:paraId="7C860380" w14:textId="77777777" w:rsidR="00F203D1" w:rsidRPr="00F203D1" w:rsidRDefault="00F203D1" w:rsidP="00051B0C">
            <w:pPr>
              <w:rPr>
                <w:rFonts w:ascii="Gill Sans MT" w:hAnsi="Gill Sans MT"/>
                <w:color w:val="FF0000"/>
                <w:sz w:val="20"/>
                <w:szCs w:val="20"/>
              </w:rPr>
            </w:pPr>
            <w:r w:rsidRPr="00F203D1">
              <w:rPr>
                <w:rFonts w:ascii="Gill Sans MT" w:hAnsi="Gill Sans MT"/>
                <w:color w:val="FF0000"/>
                <w:sz w:val="20"/>
                <w:szCs w:val="20"/>
              </w:rPr>
              <w:t>In an emergency, call 999 if someone is seriously ill or injured, or their life is at risk</w:t>
            </w:r>
          </w:p>
          <w:p w14:paraId="3C41330C" w14:textId="77777777" w:rsidR="00B82528" w:rsidRPr="00B82528" w:rsidRDefault="00B82528" w:rsidP="00B82528">
            <w:pPr>
              <w:rPr>
                <w:rFonts w:ascii="Gill Sans MT" w:hAnsi="Gill Sans MT"/>
                <w:color w:val="FF0000"/>
                <w:sz w:val="20"/>
                <w:szCs w:val="20"/>
              </w:rPr>
            </w:pPr>
            <w:r w:rsidRPr="00B82528">
              <w:rPr>
                <w:rFonts w:ascii="Gill Sans MT" w:hAnsi="Gill Sans MT"/>
                <w:color w:val="FF0000"/>
                <w:sz w:val="20"/>
                <w:szCs w:val="20"/>
              </w:rPr>
              <w:t>Specific guidance has been produced for settings where aerosol generating procedures have been identified as taking place.</w:t>
            </w:r>
          </w:p>
          <w:p w14:paraId="2C501C6A" w14:textId="77777777" w:rsidR="004510F6" w:rsidRPr="00921AD7" w:rsidRDefault="004510F6" w:rsidP="00B11F22">
            <w:pPr>
              <w:pStyle w:val="Heading2"/>
              <w:outlineLvl w:val="1"/>
              <w:rPr>
                <w:rFonts w:ascii="Gill Sans MT" w:hAnsi="Gill Sans MT"/>
                <w:sz w:val="20"/>
                <w:szCs w:val="20"/>
              </w:rPr>
            </w:pPr>
          </w:p>
          <w:p w14:paraId="185EEC2C" w14:textId="77777777" w:rsidR="00333FEF" w:rsidRPr="00333FEF" w:rsidRDefault="004510F6" w:rsidP="00333FEF">
            <w:pPr>
              <w:pStyle w:val="Heading2"/>
              <w:outlineLvl w:val="1"/>
              <w:rPr>
                <w:rFonts w:ascii="Gill Sans MT" w:hAnsi="Gill Sans MT"/>
                <w:sz w:val="20"/>
                <w:szCs w:val="20"/>
              </w:rPr>
            </w:pPr>
            <w:r w:rsidRPr="00921AD7">
              <w:rPr>
                <w:rFonts w:ascii="Gill Sans MT" w:hAnsi="Gill Sans MT"/>
                <w:sz w:val="20"/>
                <w:szCs w:val="20"/>
              </w:rPr>
              <w:t>Personal Protective Equipment:</w:t>
            </w:r>
          </w:p>
          <w:p w14:paraId="0C970969"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59264" behindDoc="1" locked="0" layoutInCell="1" allowOverlap="1" wp14:anchorId="13E37059" wp14:editId="1759C5F3">
                  <wp:simplePos x="0" y="0"/>
                  <wp:positionH relativeFrom="column">
                    <wp:posOffset>-22225</wp:posOffset>
                  </wp:positionH>
                  <wp:positionV relativeFrom="paragraph">
                    <wp:posOffset>121285</wp:posOffset>
                  </wp:positionV>
                  <wp:extent cx="372745" cy="372745"/>
                  <wp:effectExtent l="0" t="0" r="8255" b="8255"/>
                  <wp:wrapTight wrapText="bothSides">
                    <wp:wrapPolygon edited="0">
                      <wp:start x="0" y="0"/>
                      <wp:lineTo x="0" y="20974"/>
                      <wp:lineTo x="20974" y="20974"/>
                      <wp:lineTo x="20974" y="0"/>
                      <wp:lineTo x="0" y="0"/>
                    </wp:wrapPolygon>
                  </wp:wrapTight>
                  <wp:docPr id="15" name="Picture 15"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1950C82E" w14:textId="77777777" w:rsidR="004510F6" w:rsidRPr="00921AD7" w:rsidRDefault="004510F6" w:rsidP="00B11F22">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4B1C47AE" w14:textId="77777777" w:rsidR="004510F6" w:rsidRPr="00921AD7" w:rsidRDefault="004510F6" w:rsidP="00B11F22">
            <w:pPr>
              <w:rPr>
                <w:sz w:val="20"/>
                <w:szCs w:val="20"/>
              </w:rPr>
            </w:pPr>
          </w:p>
          <w:p w14:paraId="16F6B62E" w14:textId="77777777" w:rsidR="004510F6" w:rsidRPr="00921AD7" w:rsidRDefault="004510F6" w:rsidP="00B11F22">
            <w:pPr>
              <w:rPr>
                <w:sz w:val="20"/>
                <w:szCs w:val="20"/>
              </w:rPr>
            </w:pPr>
            <w:r w:rsidRPr="00921AD7">
              <w:rPr>
                <w:rFonts w:ascii="Gill Sans MT" w:hAnsi="Gill Sans MT"/>
                <w:noProof/>
                <w:sz w:val="20"/>
                <w:szCs w:val="20"/>
                <w:lang w:eastAsia="en-GB"/>
              </w:rPr>
              <w:drawing>
                <wp:anchor distT="0" distB="0" distL="114300" distR="114300" simplePos="0" relativeHeight="251660288" behindDoc="1" locked="0" layoutInCell="1" allowOverlap="1" wp14:anchorId="6A0BB6EB" wp14:editId="5E7545B0">
                  <wp:simplePos x="0" y="0"/>
                  <wp:positionH relativeFrom="column">
                    <wp:posOffset>6350</wp:posOffset>
                  </wp:positionH>
                  <wp:positionV relativeFrom="paragraph">
                    <wp:posOffset>120015</wp:posOffset>
                  </wp:positionV>
                  <wp:extent cx="340995" cy="340995"/>
                  <wp:effectExtent l="0" t="0" r="1905" b="1905"/>
                  <wp:wrapTight wrapText="bothSides">
                    <wp:wrapPolygon edited="0">
                      <wp:start x="0" y="0"/>
                      <wp:lineTo x="0" y="20514"/>
                      <wp:lineTo x="20514" y="20514"/>
                      <wp:lineTo x="20514" y="0"/>
                      <wp:lineTo x="0" y="0"/>
                    </wp:wrapPolygon>
                  </wp:wrapTight>
                  <wp:docPr id="3" name="Picture 3"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7BFA1" w14:textId="77777777" w:rsidR="004510F6" w:rsidRPr="00921AD7" w:rsidRDefault="004510F6" w:rsidP="00B11F22">
            <w:pPr>
              <w:rPr>
                <w:rFonts w:ascii="Gill Sans MT" w:hAnsi="Gill Sans MT"/>
                <w:sz w:val="20"/>
                <w:szCs w:val="20"/>
              </w:rPr>
            </w:pPr>
            <w:r w:rsidRPr="00921AD7">
              <w:rPr>
                <w:rFonts w:ascii="Gill Sans MT" w:hAnsi="Gill Sans MT"/>
                <w:sz w:val="20"/>
                <w:szCs w:val="20"/>
              </w:rPr>
              <w:t>Disposable Apron</w:t>
            </w:r>
            <w:r w:rsidRPr="00921AD7">
              <w:rPr>
                <w:rFonts w:ascii="Gill Sans MT" w:hAnsi="Gill Sans MT"/>
                <w:color w:val="FF0000"/>
                <w:sz w:val="20"/>
                <w:szCs w:val="20"/>
              </w:rPr>
              <w:t>*</w:t>
            </w:r>
          </w:p>
          <w:p w14:paraId="513F50D0" w14:textId="77777777" w:rsidR="004510F6" w:rsidRPr="00921AD7" w:rsidRDefault="004510F6" w:rsidP="00B11F22">
            <w:pPr>
              <w:rPr>
                <w:rFonts w:ascii="Gill Sans MT" w:hAnsi="Gill Sans MT"/>
                <w:sz w:val="20"/>
                <w:szCs w:val="20"/>
              </w:rPr>
            </w:pPr>
          </w:p>
          <w:p w14:paraId="050C26CA" w14:textId="77777777" w:rsidR="004510F6" w:rsidRPr="00921AD7" w:rsidRDefault="004510F6" w:rsidP="00B11F22">
            <w:pPr>
              <w:rPr>
                <w:rFonts w:ascii="Gill Sans MT" w:hAnsi="Gill Sans MT"/>
                <w:i/>
                <w:color w:val="FF0000"/>
                <w:sz w:val="20"/>
                <w:szCs w:val="20"/>
              </w:rPr>
            </w:pPr>
            <w:r w:rsidRPr="00921AD7">
              <w:rPr>
                <w:rFonts w:ascii="Gill Sans MT" w:hAnsi="Gill Sans MT"/>
                <w:i/>
                <w:color w:val="FF0000"/>
                <w:sz w:val="20"/>
                <w:szCs w:val="20"/>
              </w:rPr>
              <w:t>*If there is likely contact with blood and/or bodily fluids as part of the activity.</w:t>
            </w:r>
          </w:p>
          <w:p w14:paraId="3E38C416"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22C75C62" w14:textId="77777777" w:rsidR="004510F6" w:rsidRPr="00921AD7" w:rsidRDefault="00173148"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Clean hands thoroughly using soap and water</w:t>
            </w:r>
          </w:p>
          <w:p w14:paraId="552FCDA7"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Put on the required PPE </w:t>
            </w:r>
            <w:r w:rsidR="00B46F50">
              <w:rPr>
                <w:rFonts w:ascii="Gill Sans MT" w:hAnsi="Gill Sans MT" w:cs="Arial"/>
                <w:sz w:val="20"/>
                <w:szCs w:val="20"/>
              </w:rPr>
              <w:t>as above</w:t>
            </w:r>
          </w:p>
          <w:p w14:paraId="25F16666" w14:textId="77777777" w:rsidR="004510F6" w:rsidRPr="00921AD7" w:rsidRDefault="004510F6" w:rsidP="00B11F22">
            <w:pPr>
              <w:rPr>
                <w:rFonts w:ascii="Gill Sans MT" w:hAnsi="Gill Sans MT"/>
                <w:sz w:val="20"/>
                <w:szCs w:val="20"/>
              </w:rPr>
            </w:pPr>
          </w:p>
          <w:p w14:paraId="38F20BA8" w14:textId="77777777" w:rsidR="004510F6" w:rsidRPr="00921AD7" w:rsidRDefault="004510F6" w:rsidP="00B11F22">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38B5F32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w:t>
            </w:r>
            <w:r w:rsidR="00086598">
              <w:rPr>
                <w:rFonts w:ascii="Gill Sans MT" w:hAnsi="Gill Sans MT"/>
                <w:sz w:val="20"/>
                <w:szCs w:val="20"/>
              </w:rPr>
              <w:t>n control guidance and training, and health care plan if applicable.</w:t>
            </w:r>
          </w:p>
          <w:p w14:paraId="373D6E0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Remove and double bag PPE in the immediate area </w:t>
            </w:r>
          </w:p>
          <w:p w14:paraId="4AB2634C"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38983E44"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00B46F50">
              <w:rPr>
                <w:rFonts w:ascii="Gill Sans MT" w:hAnsi="Gill Sans MT"/>
                <w:sz w:val="20"/>
                <w:szCs w:val="20"/>
              </w:rPr>
              <w:t xml:space="preserve"> be washed using soap and water immediately after removing PPE</w:t>
            </w:r>
          </w:p>
          <w:p w14:paraId="43998082"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Door handles</w:t>
            </w:r>
            <w:r w:rsidR="00B46F50">
              <w:rPr>
                <w:rFonts w:ascii="Gill Sans MT" w:hAnsi="Gill Sans MT"/>
                <w:sz w:val="20"/>
                <w:szCs w:val="20"/>
              </w:rPr>
              <w:t xml:space="preserve"> and surfaces</w:t>
            </w:r>
            <w:r w:rsidRPr="00921AD7">
              <w:rPr>
                <w:rFonts w:ascii="Gill Sans MT" w:hAnsi="Gill Sans MT"/>
                <w:sz w:val="20"/>
                <w:szCs w:val="20"/>
              </w:rPr>
              <w:t xml:space="preserve"> must be cleaned before entering and leaving the affected area.</w:t>
            </w:r>
          </w:p>
          <w:p w14:paraId="72E3D1D7" w14:textId="77777777" w:rsidR="004510F6" w:rsidRPr="00921AD7" w:rsidRDefault="004510F6" w:rsidP="004510F6">
            <w:pPr>
              <w:pStyle w:val="ListParagraph"/>
              <w:numPr>
                <w:ilvl w:val="0"/>
                <w:numId w:val="1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w:t>
            </w:r>
            <w:r w:rsidR="00173148">
              <w:rPr>
                <w:rFonts w:ascii="Gill Sans MT" w:hAnsi="Gill Sans MT" w:cs="Arial"/>
                <w:sz w:val="20"/>
                <w:szCs w:val="20"/>
              </w:rPr>
              <w:t xml:space="preserve"> at the end of a day</w:t>
            </w:r>
            <w:r w:rsidRPr="00921AD7">
              <w:rPr>
                <w:rFonts w:ascii="Gill Sans MT" w:hAnsi="Gill Sans MT" w:cs="Arial"/>
                <w:sz w:val="20"/>
                <w:szCs w:val="20"/>
              </w:rPr>
              <w:t>. Avoid shaking clothing before placing in the washing machine.</w:t>
            </w:r>
          </w:p>
          <w:p w14:paraId="28F62469" w14:textId="77777777" w:rsidR="004510F6" w:rsidRPr="00921AD7" w:rsidRDefault="004510F6" w:rsidP="004510F6">
            <w:pPr>
              <w:pStyle w:val="ListParagraph"/>
              <w:numPr>
                <w:ilvl w:val="0"/>
                <w:numId w:val="18"/>
              </w:numPr>
              <w:spacing w:after="0" w:line="254" w:lineRule="auto"/>
              <w:rPr>
                <w:rFonts w:ascii="Gill Sans MT" w:hAnsi="Gill Sans MT" w:cs="Arial"/>
                <w:sz w:val="20"/>
                <w:szCs w:val="20"/>
              </w:rPr>
            </w:pPr>
            <w:r w:rsidRPr="00921AD7">
              <w:rPr>
                <w:rFonts w:ascii="Gill Sans MT" w:hAnsi="Gill Sans MT" w:cs="Arial"/>
                <w:sz w:val="20"/>
                <w:szCs w:val="20"/>
              </w:rPr>
              <w:t>Vehicles should be decontaminated frequently. Sanitiser should be used to clean down sea</w:t>
            </w:r>
            <w:r w:rsidR="00D23CE0">
              <w:rPr>
                <w:rFonts w:ascii="Gill Sans MT" w:hAnsi="Gill Sans MT" w:cs="Arial"/>
                <w:sz w:val="20"/>
                <w:szCs w:val="20"/>
              </w:rPr>
              <w:t xml:space="preserve">ts, gear sticks, steering wheel, door handles, </w:t>
            </w:r>
            <w:r w:rsidRPr="00921AD7">
              <w:rPr>
                <w:rFonts w:ascii="Gill Sans MT" w:hAnsi="Gill Sans MT" w:cs="Arial"/>
                <w:sz w:val="20"/>
                <w:szCs w:val="20"/>
              </w:rPr>
              <w:t xml:space="preserve">etc. </w:t>
            </w:r>
          </w:p>
          <w:p w14:paraId="05DF9B00" w14:textId="77777777" w:rsidR="004510F6" w:rsidRPr="00921AD7" w:rsidRDefault="004510F6" w:rsidP="00B11F22">
            <w:pPr>
              <w:pStyle w:val="Heading2"/>
              <w:outlineLvl w:val="1"/>
              <w:rPr>
                <w:rFonts w:ascii="Gill Sans MT" w:hAnsi="Gill Sans MT"/>
                <w:color w:val="FF0000"/>
                <w:sz w:val="20"/>
                <w:szCs w:val="20"/>
              </w:rPr>
            </w:pPr>
          </w:p>
        </w:tc>
      </w:tr>
      <w:tr w:rsidR="004510F6" w:rsidRPr="00921AD7" w14:paraId="729BCD99" w14:textId="77777777" w:rsidTr="00B11F22">
        <w:trPr>
          <w:trHeight w:val="3819"/>
        </w:trPr>
        <w:tc>
          <w:tcPr>
            <w:tcW w:w="3415" w:type="dxa"/>
          </w:tcPr>
          <w:p w14:paraId="2AF1559A" w14:textId="77777777" w:rsidR="004510F6" w:rsidRPr="00921AD7"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Potential Hazards and Injuries:</w:t>
            </w:r>
          </w:p>
          <w:p w14:paraId="076DC50C" w14:textId="77777777" w:rsidR="004510F6" w:rsidRDefault="004510F6" w:rsidP="00B11F22">
            <w:pPr>
              <w:rPr>
                <w:rFonts w:ascii="Gill Sans MT" w:hAnsi="Gill Sans MT"/>
                <w:sz w:val="20"/>
                <w:szCs w:val="20"/>
              </w:rPr>
            </w:pPr>
          </w:p>
          <w:p w14:paraId="192D1782" w14:textId="77777777" w:rsidR="008407CE" w:rsidRPr="008407CE" w:rsidRDefault="008407CE" w:rsidP="008407CE">
            <w:pPr>
              <w:pStyle w:val="-SOPhazardpoint"/>
              <w:numPr>
                <w:ilvl w:val="0"/>
                <w:numId w:val="9"/>
              </w:numPr>
              <w:spacing w:after="0" w:line="240" w:lineRule="auto"/>
              <w:rPr>
                <w:rFonts w:ascii="Gill Sans MT" w:hAnsi="Gill Sans MT"/>
                <w:sz w:val="20"/>
                <w:szCs w:val="20"/>
                <w:lang w:val="en-AU"/>
              </w:rPr>
            </w:pPr>
            <w:r>
              <w:rPr>
                <w:rFonts w:ascii="Gill Sans MT" w:hAnsi="Gill Sans MT"/>
                <w:sz w:val="20"/>
                <w:szCs w:val="20"/>
                <w:lang w:val="en-AU"/>
              </w:rPr>
              <w:t xml:space="preserve">Contact with bodily fluids, droplets and airborne transmission leading to transmission of COVID-19 </w:t>
            </w:r>
          </w:p>
          <w:p w14:paraId="71EB87E7" w14:textId="77777777" w:rsidR="008407CE" w:rsidRDefault="004510F6" w:rsidP="008407CE">
            <w:pPr>
              <w:pStyle w:val="-SOPhazardpoint"/>
              <w:numPr>
                <w:ilvl w:val="0"/>
                <w:numId w:val="20"/>
              </w:numPr>
              <w:spacing w:after="0" w:line="240" w:lineRule="auto"/>
              <w:rPr>
                <w:rFonts w:ascii="Gill Sans MT" w:hAnsi="Gill Sans MT"/>
                <w:sz w:val="20"/>
                <w:szCs w:val="20"/>
                <w:lang w:val="en-AU"/>
              </w:rPr>
            </w:pPr>
            <w:r w:rsidRPr="00921AD7">
              <w:rPr>
                <w:rFonts w:ascii="Gill Sans MT" w:hAnsi="Gill Sans MT"/>
                <w:sz w:val="20"/>
                <w:szCs w:val="20"/>
                <w:lang w:val="en-AU"/>
              </w:rPr>
              <w:t>Unpredictable behaviours leading to scratches and bites etc.</w:t>
            </w:r>
          </w:p>
          <w:p w14:paraId="73C9932A" w14:textId="77777777" w:rsidR="008407CE" w:rsidRPr="008407CE" w:rsidRDefault="008407CE" w:rsidP="008407CE">
            <w:pPr>
              <w:pStyle w:val="-SOPhazardpoint"/>
              <w:numPr>
                <w:ilvl w:val="0"/>
                <w:numId w:val="20"/>
              </w:numPr>
              <w:spacing w:after="0" w:line="240" w:lineRule="auto"/>
              <w:rPr>
                <w:rFonts w:ascii="Gill Sans MT" w:hAnsi="Gill Sans MT"/>
                <w:sz w:val="20"/>
                <w:szCs w:val="20"/>
                <w:lang w:val="en-AU"/>
              </w:rPr>
            </w:pPr>
            <w:r>
              <w:rPr>
                <w:rFonts w:ascii="Gill Sans MT" w:hAnsi="Gill Sans MT"/>
                <w:sz w:val="20"/>
                <w:szCs w:val="20"/>
                <w:lang w:val="en-AU"/>
              </w:rPr>
              <w:t>Failure to respond to child’s injury or health care need, leading to acute or chronic health implications</w:t>
            </w:r>
          </w:p>
        </w:tc>
        <w:tc>
          <w:tcPr>
            <w:tcW w:w="3600" w:type="dxa"/>
          </w:tcPr>
          <w:p w14:paraId="171FA1FB" w14:textId="77777777" w:rsidR="004510F6" w:rsidRDefault="004510F6" w:rsidP="00B11F22">
            <w:pPr>
              <w:pStyle w:val="Heading2"/>
              <w:outlineLvl w:val="1"/>
              <w:rPr>
                <w:rFonts w:ascii="Gill Sans MT" w:hAnsi="Gill Sans MT"/>
                <w:color w:val="00B050"/>
                <w:sz w:val="20"/>
                <w:szCs w:val="20"/>
              </w:rPr>
            </w:pPr>
            <w:r w:rsidRPr="00921AD7">
              <w:rPr>
                <w:rFonts w:ascii="Gill Sans MT" w:hAnsi="Gill Sans MT"/>
                <w:color w:val="00B050"/>
                <w:sz w:val="20"/>
                <w:szCs w:val="20"/>
              </w:rPr>
              <w:t>Do:</w:t>
            </w:r>
          </w:p>
          <w:p w14:paraId="3395C711" w14:textId="77777777" w:rsidR="00D23CE0" w:rsidRPr="00D23CE0" w:rsidRDefault="00D23CE0" w:rsidP="00D23CE0"/>
          <w:p w14:paraId="1402A973" w14:textId="77777777" w:rsidR="004510F6" w:rsidRPr="00921AD7" w:rsidRDefault="006B527F"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Wear appropriate c</w:t>
            </w:r>
            <w:r w:rsidR="004510F6" w:rsidRPr="00921AD7">
              <w:rPr>
                <w:rFonts w:ascii="Gill Sans MT" w:hAnsi="Gill Sans MT" w:cs="Arial"/>
                <w:sz w:val="20"/>
                <w:szCs w:val="20"/>
              </w:rPr>
              <w:t>lothing.</w:t>
            </w:r>
          </w:p>
          <w:p w14:paraId="452B6530"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Wear appropriate PPE.</w:t>
            </w:r>
          </w:p>
          <w:p w14:paraId="2CD5B60F"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Maintain good hygiene and infection control standards. </w:t>
            </w:r>
          </w:p>
          <w:p w14:paraId="1DB62C34"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Regularly wash your hands</w:t>
            </w:r>
          </w:p>
          <w:p w14:paraId="70CA76B1" w14:textId="77777777" w:rsidR="004510F6" w:rsidRPr="00921AD7" w:rsidRDefault="004510F6" w:rsidP="00B11F22">
            <w:pPr>
              <w:pStyle w:val="Heading2"/>
              <w:outlineLvl w:val="1"/>
              <w:rPr>
                <w:rFonts w:ascii="Gill Sans MT" w:hAnsi="Gill Sans MT"/>
                <w:sz w:val="20"/>
                <w:szCs w:val="20"/>
              </w:rPr>
            </w:pPr>
          </w:p>
        </w:tc>
        <w:tc>
          <w:tcPr>
            <w:tcW w:w="3600" w:type="dxa"/>
          </w:tcPr>
          <w:p w14:paraId="22386029" w14:textId="77777777" w:rsidR="004510F6" w:rsidRDefault="004510F6" w:rsidP="00B11F22">
            <w:pPr>
              <w:pStyle w:val="Heading2"/>
              <w:outlineLvl w:val="1"/>
              <w:rPr>
                <w:rFonts w:ascii="Gill Sans MT" w:hAnsi="Gill Sans MT"/>
                <w:color w:val="FF0000"/>
                <w:sz w:val="20"/>
                <w:szCs w:val="20"/>
              </w:rPr>
            </w:pPr>
            <w:r w:rsidRPr="00921AD7">
              <w:rPr>
                <w:rFonts w:ascii="Gill Sans MT" w:hAnsi="Gill Sans MT"/>
                <w:color w:val="FF0000"/>
                <w:sz w:val="20"/>
                <w:szCs w:val="20"/>
              </w:rPr>
              <w:t>Don’t:</w:t>
            </w:r>
          </w:p>
          <w:p w14:paraId="67CDC21C" w14:textId="77777777" w:rsidR="00D23CE0" w:rsidRPr="00D23CE0" w:rsidRDefault="00D23CE0" w:rsidP="00D23CE0"/>
          <w:p w14:paraId="5B9C955F"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Deliver care without wearing PPE.</w:t>
            </w:r>
          </w:p>
          <w:p w14:paraId="211B3841"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Use the same PPE for more than one task.</w:t>
            </w:r>
          </w:p>
          <w:p w14:paraId="2C49C7D1"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Touch your eyes, nose and mouth.</w:t>
            </w:r>
          </w:p>
          <w:p w14:paraId="25836B3A" w14:textId="77777777" w:rsidR="004510F6" w:rsidRPr="00921AD7" w:rsidRDefault="004510F6" w:rsidP="004510F6">
            <w:pPr>
              <w:pStyle w:val="-SOPcrosspoint"/>
              <w:numPr>
                <w:ilvl w:val="0"/>
                <w:numId w:val="19"/>
              </w:numPr>
              <w:spacing w:after="0" w:line="240" w:lineRule="auto"/>
              <w:rPr>
                <w:rFonts w:ascii="Gill Sans MT" w:hAnsi="Gill Sans MT"/>
                <w:sz w:val="20"/>
                <w:szCs w:val="20"/>
                <w:lang w:val="en-AU"/>
              </w:rPr>
            </w:pPr>
            <w:r w:rsidRPr="00921AD7">
              <w:rPr>
                <w:rFonts w:ascii="Gill Sans MT" w:hAnsi="Gill Sans MT"/>
                <w:sz w:val="20"/>
                <w:szCs w:val="20"/>
                <w:lang w:val="en-AU"/>
              </w:rPr>
              <w:t>Consume food and drink until you have removed all PPE and washed your hands.</w:t>
            </w:r>
          </w:p>
          <w:p w14:paraId="3DB562CB" w14:textId="77777777" w:rsidR="004510F6" w:rsidRPr="00921AD7" w:rsidRDefault="004510F6" w:rsidP="00B11F22">
            <w:pPr>
              <w:pStyle w:val="Heading2"/>
              <w:outlineLvl w:val="1"/>
              <w:rPr>
                <w:rFonts w:ascii="Gill Sans MT" w:hAnsi="Gill Sans MT"/>
                <w:sz w:val="20"/>
                <w:szCs w:val="20"/>
              </w:rPr>
            </w:pPr>
          </w:p>
        </w:tc>
      </w:tr>
    </w:tbl>
    <w:p w14:paraId="5E2B6E33" w14:textId="77777777" w:rsidR="004510F6" w:rsidRDefault="004510F6" w:rsidP="004510F6">
      <w:pPr>
        <w:spacing w:after="0" w:line="240" w:lineRule="auto"/>
        <w:jc w:val="both"/>
      </w:pPr>
    </w:p>
    <w:p w14:paraId="432F920A" w14:textId="77777777" w:rsidR="004510F6" w:rsidRDefault="004510F6">
      <w:pPr>
        <w:spacing w:after="0" w:line="240" w:lineRule="auto"/>
        <w:jc w:val="both"/>
      </w:pPr>
      <w:r>
        <w:br w:type="page"/>
      </w:r>
    </w:p>
    <w:tbl>
      <w:tblPr>
        <w:tblStyle w:val="TableGrid"/>
        <w:tblW w:w="0" w:type="auto"/>
        <w:tblLook w:val="04A0" w:firstRow="1" w:lastRow="0" w:firstColumn="1" w:lastColumn="0" w:noHBand="0" w:noVBand="1"/>
      </w:tblPr>
      <w:tblGrid>
        <w:gridCol w:w="10456"/>
      </w:tblGrid>
      <w:tr w:rsidR="004510F6" w14:paraId="5C0E1D61" w14:textId="77777777" w:rsidTr="004510F6">
        <w:trPr>
          <w:trHeight w:val="720"/>
        </w:trPr>
        <w:tc>
          <w:tcPr>
            <w:tcW w:w="10456" w:type="dxa"/>
            <w:shd w:val="clear" w:color="auto" w:fill="FF0000"/>
            <w:vAlign w:val="center"/>
          </w:tcPr>
          <w:p w14:paraId="1302589C" w14:textId="77777777" w:rsidR="004510F6" w:rsidRDefault="00B82528" w:rsidP="004510F6">
            <w:pPr>
              <w:spacing w:after="0" w:line="240" w:lineRule="auto"/>
              <w:jc w:val="center"/>
            </w:pPr>
            <w:r>
              <w:rPr>
                <w:rFonts w:ascii="Gill Sans MT" w:hAnsi="Gill Sans MT"/>
                <w:b/>
                <w:sz w:val="20"/>
                <w:szCs w:val="20"/>
              </w:rPr>
              <w:lastRenderedPageBreak/>
              <w:t>Procedure for Dealing with Symptomatic Individual</w:t>
            </w:r>
          </w:p>
        </w:tc>
      </w:tr>
      <w:tr w:rsidR="004510F6" w14:paraId="3F73BB7B" w14:textId="77777777" w:rsidTr="004510F6">
        <w:tc>
          <w:tcPr>
            <w:tcW w:w="10456" w:type="dxa"/>
          </w:tcPr>
          <w:p w14:paraId="248A01BC" w14:textId="77777777" w:rsidR="004510F6" w:rsidRDefault="004510F6" w:rsidP="004510F6">
            <w:pPr>
              <w:jc w:val="both"/>
              <w:rPr>
                <w:rFonts w:ascii="Gill Sans MT" w:hAnsi="Gill Sans MT"/>
                <w:color w:val="FF0000"/>
                <w:sz w:val="20"/>
                <w:szCs w:val="20"/>
              </w:rPr>
            </w:pPr>
          </w:p>
          <w:p w14:paraId="5D714790" w14:textId="77777777" w:rsidR="004510F6" w:rsidRDefault="004510F6" w:rsidP="004510F6">
            <w:pPr>
              <w:jc w:val="both"/>
              <w:rPr>
                <w:rFonts w:ascii="Gill Sans MT" w:hAnsi="Gill Sans MT"/>
                <w:color w:val="FF0000"/>
                <w:sz w:val="20"/>
                <w:szCs w:val="20"/>
              </w:rPr>
            </w:pPr>
            <w:r w:rsidRPr="00921AD7">
              <w:rPr>
                <w:rFonts w:ascii="Gill Sans MT" w:hAnsi="Gill Sans MT"/>
                <w:color w:val="FF0000"/>
                <w:sz w:val="20"/>
                <w:szCs w:val="20"/>
              </w:rPr>
              <w:t>Should a child start to display symptoms whil</w:t>
            </w:r>
            <w:r w:rsidR="00174DCC">
              <w:rPr>
                <w:rFonts w:ascii="Gill Sans MT" w:hAnsi="Gill Sans MT"/>
                <w:color w:val="FF0000"/>
                <w:sz w:val="20"/>
                <w:szCs w:val="20"/>
              </w:rPr>
              <w:t xml:space="preserve">st at school then they must be </w:t>
            </w:r>
            <w:r w:rsidR="00174DCC" w:rsidRPr="00921AD7">
              <w:rPr>
                <w:rFonts w:ascii="Gill Sans MT" w:hAnsi="Gill Sans MT"/>
                <w:color w:val="FF0000"/>
                <w:sz w:val="20"/>
                <w:szCs w:val="20"/>
              </w:rPr>
              <w:t>isolate</w:t>
            </w:r>
            <w:r w:rsidR="00174DCC">
              <w:rPr>
                <w:rFonts w:ascii="Gill Sans MT" w:hAnsi="Gill Sans MT"/>
                <w:color w:val="FF0000"/>
                <w:sz w:val="20"/>
                <w:szCs w:val="20"/>
              </w:rPr>
              <w:t>d</w:t>
            </w:r>
            <w:r w:rsidR="00174DCC" w:rsidRPr="00921AD7">
              <w:rPr>
                <w:rFonts w:ascii="Gill Sans MT" w:hAnsi="Gill Sans MT"/>
                <w:color w:val="FF0000"/>
                <w:sz w:val="20"/>
                <w:szCs w:val="20"/>
              </w:rPr>
              <w:t xml:space="preserve"> </w:t>
            </w:r>
            <w:r w:rsidR="00174DCC">
              <w:rPr>
                <w:rFonts w:ascii="Gill Sans MT" w:hAnsi="Gill Sans MT"/>
                <w:color w:val="FF0000"/>
                <w:sz w:val="20"/>
                <w:szCs w:val="20"/>
              </w:rPr>
              <w:t>in a</w:t>
            </w:r>
            <w:r w:rsidR="00174DCC" w:rsidRPr="00921AD7">
              <w:rPr>
                <w:rFonts w:ascii="Gill Sans MT" w:hAnsi="Gill Sans MT"/>
                <w:color w:val="FF0000"/>
                <w:sz w:val="20"/>
                <w:szCs w:val="20"/>
              </w:rPr>
              <w:t xml:space="preserve"> separate</w:t>
            </w:r>
            <w:r w:rsidR="00174DCC">
              <w:rPr>
                <w:rFonts w:ascii="Gill Sans MT" w:hAnsi="Gill Sans MT"/>
                <w:color w:val="FF0000"/>
                <w:sz w:val="20"/>
                <w:szCs w:val="20"/>
              </w:rPr>
              <w:t>, self-contained and ventilated</w:t>
            </w:r>
            <w:r w:rsidR="00174DCC" w:rsidRPr="00921AD7">
              <w:rPr>
                <w:rFonts w:ascii="Gill Sans MT" w:hAnsi="Gill Sans MT"/>
                <w:color w:val="FF0000"/>
                <w:sz w:val="20"/>
                <w:szCs w:val="20"/>
              </w:rPr>
              <w:t xml:space="preserve"> room </w:t>
            </w:r>
            <w:r w:rsidR="00174DCC">
              <w:rPr>
                <w:rFonts w:ascii="Gill Sans MT" w:hAnsi="Gill Sans MT"/>
                <w:color w:val="FF0000"/>
                <w:sz w:val="20"/>
                <w:szCs w:val="20"/>
              </w:rPr>
              <w:t xml:space="preserve">away from others </w:t>
            </w:r>
            <w:r w:rsidR="00174DCC" w:rsidRPr="00921AD7">
              <w:rPr>
                <w:rFonts w:ascii="Gill Sans MT" w:hAnsi="Gill Sans MT"/>
                <w:color w:val="FF0000"/>
                <w:sz w:val="20"/>
                <w:szCs w:val="20"/>
              </w:rPr>
              <w:t xml:space="preserve">or ensure they are situated 2 metres from others if isolation is not </w:t>
            </w:r>
            <w:r w:rsidR="00992A2E">
              <w:rPr>
                <w:rFonts w:ascii="Gill Sans MT" w:hAnsi="Gill Sans MT"/>
                <w:color w:val="FF0000"/>
                <w:sz w:val="20"/>
                <w:szCs w:val="20"/>
              </w:rPr>
              <w:t>possible.</w:t>
            </w:r>
            <w:r w:rsidR="00B82528">
              <w:rPr>
                <w:rFonts w:ascii="Gill Sans MT" w:hAnsi="Gill Sans MT"/>
                <w:color w:val="FF0000"/>
                <w:sz w:val="20"/>
                <w:szCs w:val="20"/>
              </w:rPr>
              <w:t xml:space="preserve"> If they require use of a bathroom whilst awaiting collection they should use separate facilities if possible, which should be thoroughly cleaned and disinfected before being used by anyone else.</w:t>
            </w:r>
          </w:p>
          <w:p w14:paraId="5DD336FA"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 xml:space="preserve">999 must be called in the event of emergency, such as becoming seriously unwell or injured. Symptomatic individuals must not otherwise be advised to attend their GP, pharmacy, urgent care centre or hospital. They should be advised return home immediately, have a COVID-19 test as soon as possible and isolate whilst awaiting results. </w:t>
            </w:r>
          </w:p>
          <w:p w14:paraId="0AF10298" w14:textId="77777777" w:rsidR="00992A2E" w:rsidRDefault="00992A2E" w:rsidP="004510F6">
            <w:pPr>
              <w:jc w:val="both"/>
              <w:rPr>
                <w:rFonts w:ascii="Gill Sans MT" w:hAnsi="Gill Sans MT"/>
                <w:color w:val="FF0000"/>
                <w:sz w:val="20"/>
                <w:szCs w:val="20"/>
              </w:rPr>
            </w:pPr>
            <w:r>
              <w:rPr>
                <w:rFonts w:ascii="Gill Sans MT" w:hAnsi="Gill Sans MT"/>
                <w:color w:val="FF0000"/>
                <w:sz w:val="20"/>
                <w:szCs w:val="20"/>
              </w:rPr>
              <w:t>To support the schools reporting protocols, results of the test must be communicated to the school.</w:t>
            </w:r>
          </w:p>
          <w:p w14:paraId="5AFD38AA" w14:textId="77777777" w:rsidR="004510F6" w:rsidRPr="00B46F50" w:rsidRDefault="00086598" w:rsidP="00B46F50">
            <w:pPr>
              <w:jc w:val="both"/>
              <w:rPr>
                <w:rFonts w:ascii="Gill Sans MT" w:hAnsi="Gill Sans MT"/>
                <w:color w:val="FF0000"/>
                <w:sz w:val="20"/>
                <w:szCs w:val="20"/>
              </w:rPr>
            </w:pPr>
            <w:r>
              <w:rPr>
                <w:rFonts w:ascii="Gill Sans MT" w:hAnsi="Gill Sans MT"/>
                <w:color w:val="FF0000"/>
                <w:sz w:val="20"/>
                <w:szCs w:val="20"/>
              </w:rPr>
              <w:t>Specific PPE requirements are recommended when caring for a symptomatic individual within close proximity</w:t>
            </w:r>
            <w:r w:rsidR="00B82528">
              <w:rPr>
                <w:rFonts w:ascii="Gill Sans MT" w:hAnsi="Gill Sans MT"/>
                <w:color w:val="FF0000"/>
                <w:sz w:val="20"/>
                <w:szCs w:val="20"/>
              </w:rPr>
              <w:t xml:space="preserve"> (ie less than 2 metres.)</w:t>
            </w:r>
            <w:r>
              <w:rPr>
                <w:rFonts w:ascii="Gill Sans MT" w:hAnsi="Gill Sans MT"/>
                <w:color w:val="FF0000"/>
                <w:sz w:val="20"/>
                <w:szCs w:val="20"/>
              </w:rPr>
              <w:t xml:space="preserve"> New PPE must be worn and discarded of upon completion of the care.</w:t>
            </w:r>
          </w:p>
        </w:tc>
      </w:tr>
      <w:tr w:rsidR="004510F6" w14:paraId="388A9ECA" w14:textId="77777777" w:rsidTr="004510F6">
        <w:tc>
          <w:tcPr>
            <w:tcW w:w="10456" w:type="dxa"/>
          </w:tcPr>
          <w:p w14:paraId="55EC42D6"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lastRenderedPageBreak/>
              <w:t>Personal Protective Equipment:</w:t>
            </w:r>
          </w:p>
          <w:p w14:paraId="63CCEDD2"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noProof/>
                <w:color w:val="auto"/>
                <w:sz w:val="20"/>
                <w:szCs w:val="20"/>
                <w:lang w:eastAsia="en-GB"/>
              </w:rPr>
              <w:drawing>
                <wp:anchor distT="0" distB="0" distL="114300" distR="114300" simplePos="0" relativeHeight="251662336" behindDoc="1" locked="0" layoutInCell="1" allowOverlap="1" wp14:anchorId="53FF557E" wp14:editId="057F937A">
                  <wp:simplePos x="0" y="0"/>
                  <wp:positionH relativeFrom="column">
                    <wp:posOffset>-3175</wp:posOffset>
                  </wp:positionH>
                  <wp:positionV relativeFrom="paragraph">
                    <wp:posOffset>138430</wp:posOffset>
                  </wp:positionV>
                  <wp:extent cx="372745" cy="372745"/>
                  <wp:effectExtent l="0" t="0" r="8255" b="8255"/>
                  <wp:wrapTight wrapText="bothSides">
                    <wp:wrapPolygon edited="0">
                      <wp:start x="0" y="0"/>
                      <wp:lineTo x="0" y="20974"/>
                      <wp:lineTo x="20974" y="20974"/>
                      <wp:lineTo x="20974" y="0"/>
                      <wp:lineTo x="0" y="0"/>
                    </wp:wrapPolygon>
                  </wp:wrapTight>
                  <wp:docPr id="4" name="Picture 4" descr="Image result for different pp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ppe symbo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anchor>
              </w:drawing>
            </w:r>
          </w:p>
          <w:p w14:paraId="47CC8893" w14:textId="77777777" w:rsidR="004510F6" w:rsidRPr="00921AD7" w:rsidRDefault="004510F6" w:rsidP="004510F6">
            <w:pPr>
              <w:pStyle w:val="Heading2"/>
              <w:outlineLvl w:val="1"/>
              <w:rPr>
                <w:rFonts w:ascii="Gill Sans MT" w:eastAsiaTheme="minorHAnsi" w:hAnsi="Gill Sans MT" w:cstheme="minorBidi"/>
                <w:color w:val="auto"/>
                <w:sz w:val="20"/>
                <w:szCs w:val="20"/>
              </w:rPr>
            </w:pPr>
            <w:r w:rsidRPr="00921AD7">
              <w:rPr>
                <w:rFonts w:ascii="Gill Sans MT" w:eastAsiaTheme="minorHAnsi" w:hAnsi="Gill Sans MT" w:cstheme="minorBidi"/>
                <w:color w:val="auto"/>
                <w:sz w:val="20"/>
                <w:szCs w:val="20"/>
              </w:rPr>
              <w:t>Disposable Gloves</w:t>
            </w:r>
          </w:p>
          <w:p w14:paraId="0CA04FD7" w14:textId="77777777" w:rsidR="004510F6" w:rsidRPr="00921AD7" w:rsidRDefault="004510F6" w:rsidP="004510F6">
            <w:pPr>
              <w:rPr>
                <w:rFonts w:ascii="Gill Sans MT" w:hAnsi="Gill Sans MT"/>
                <w:sz w:val="20"/>
                <w:szCs w:val="20"/>
              </w:rPr>
            </w:pPr>
          </w:p>
          <w:p w14:paraId="7D2395D0" w14:textId="77777777" w:rsidR="004510F6" w:rsidRPr="00921AD7" w:rsidRDefault="004510F6" w:rsidP="004510F6">
            <w:pPr>
              <w:rPr>
                <w:rFonts w:ascii="Gill Sans MT" w:hAnsi="Gill Sans MT"/>
                <w:sz w:val="20"/>
                <w:szCs w:val="20"/>
              </w:rPr>
            </w:pPr>
            <w:r w:rsidRPr="00921AD7">
              <w:rPr>
                <w:rFonts w:ascii="Gill Sans MT" w:hAnsi="Gill Sans MT"/>
                <w:noProof/>
                <w:sz w:val="20"/>
                <w:szCs w:val="20"/>
                <w:lang w:eastAsia="en-GB"/>
              </w:rPr>
              <w:drawing>
                <wp:anchor distT="0" distB="0" distL="114300" distR="114300" simplePos="0" relativeHeight="251663360" behindDoc="1" locked="0" layoutInCell="1" allowOverlap="1" wp14:anchorId="0A49547D" wp14:editId="3A3AF67C">
                  <wp:simplePos x="0" y="0"/>
                  <wp:positionH relativeFrom="column">
                    <wp:posOffset>-1905</wp:posOffset>
                  </wp:positionH>
                  <wp:positionV relativeFrom="paragraph">
                    <wp:posOffset>85725</wp:posOffset>
                  </wp:positionV>
                  <wp:extent cx="340995" cy="340995"/>
                  <wp:effectExtent l="0" t="0" r="1905" b="1905"/>
                  <wp:wrapTight wrapText="bothSides">
                    <wp:wrapPolygon edited="0">
                      <wp:start x="0" y="0"/>
                      <wp:lineTo x="0" y="20514"/>
                      <wp:lineTo x="20514" y="20514"/>
                      <wp:lineTo x="20514" y="0"/>
                      <wp:lineTo x="0" y="0"/>
                    </wp:wrapPolygon>
                  </wp:wrapTight>
                  <wp:docPr id="5" name="Picture 5" descr="https://encrypted-tbn0.gstatic.com/images?q=tbn%3AANd9GcTFtRFDtJXr56Wtp6bhNY-nsEMH7C6VwTEHYFMJQcDyjUXIJm6m6iCk4XcB7ASORe5aZWTtBB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FtRFDtJXr56Wtp6bhNY-nsEMH7C6VwTEHYFMJQcDyjUXIJm6m6iCk4XcB7ASORe5aZWTtBBA&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3AEE"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Apron</w:t>
            </w:r>
          </w:p>
          <w:p w14:paraId="36DCABBB" w14:textId="77777777" w:rsidR="004510F6" w:rsidRPr="00921AD7" w:rsidRDefault="004510F6" w:rsidP="004510F6">
            <w:pPr>
              <w:rPr>
                <w:rFonts w:ascii="Gill Sans MT" w:hAnsi="Gill Sans MT"/>
                <w:sz w:val="20"/>
                <w:szCs w:val="20"/>
              </w:rPr>
            </w:pPr>
            <w:r w:rsidRPr="00921AD7">
              <w:rPr>
                <w:rFonts w:ascii="Roboto" w:hAnsi="Roboto"/>
                <w:noProof/>
                <w:color w:val="2962FF"/>
                <w:sz w:val="20"/>
                <w:szCs w:val="20"/>
                <w:lang w:eastAsia="en-GB"/>
              </w:rPr>
              <w:drawing>
                <wp:anchor distT="0" distB="0" distL="114300" distR="114300" simplePos="0" relativeHeight="251664384" behindDoc="1" locked="0" layoutInCell="1" allowOverlap="1" wp14:anchorId="030EB9EF" wp14:editId="66FFB2DB">
                  <wp:simplePos x="0" y="0"/>
                  <wp:positionH relativeFrom="column">
                    <wp:posOffset>-1905</wp:posOffset>
                  </wp:positionH>
                  <wp:positionV relativeFrom="paragraph">
                    <wp:posOffset>63500</wp:posOffset>
                  </wp:positionV>
                  <wp:extent cx="355600" cy="355600"/>
                  <wp:effectExtent l="0" t="0" r="6350" b="6350"/>
                  <wp:wrapTight wrapText="bothSides">
                    <wp:wrapPolygon edited="0">
                      <wp:start x="0" y="0"/>
                      <wp:lineTo x="0" y="20829"/>
                      <wp:lineTo x="20829" y="20829"/>
                      <wp:lineTo x="20829" y="0"/>
                      <wp:lineTo x="0" y="0"/>
                    </wp:wrapPolygon>
                  </wp:wrapTight>
                  <wp:docPr id="10" name="Picture 10" descr="Image result for face mask symb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mask symb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F4A8" w14:textId="77777777" w:rsidR="004510F6" w:rsidRPr="00921AD7" w:rsidRDefault="004510F6" w:rsidP="004510F6">
            <w:pPr>
              <w:rPr>
                <w:rFonts w:ascii="Gill Sans MT" w:hAnsi="Gill Sans MT"/>
                <w:sz w:val="20"/>
                <w:szCs w:val="20"/>
              </w:rPr>
            </w:pPr>
            <w:r w:rsidRPr="00921AD7">
              <w:rPr>
                <w:rFonts w:ascii="Gill Sans MT" w:hAnsi="Gill Sans MT"/>
                <w:sz w:val="20"/>
                <w:szCs w:val="20"/>
              </w:rPr>
              <w:t>Disposable Fluid Re</w:t>
            </w:r>
            <w:r w:rsidR="00272683">
              <w:rPr>
                <w:rFonts w:ascii="Gill Sans MT" w:hAnsi="Gill Sans MT"/>
                <w:sz w:val="20"/>
                <w:szCs w:val="20"/>
              </w:rPr>
              <w:t>sistant</w:t>
            </w:r>
            <w:r w:rsidRPr="00921AD7">
              <w:rPr>
                <w:rFonts w:ascii="Gill Sans MT" w:hAnsi="Gill Sans MT"/>
                <w:sz w:val="20"/>
                <w:szCs w:val="20"/>
              </w:rPr>
              <w:t xml:space="preserve"> Face Mask </w:t>
            </w:r>
            <w:r>
              <w:rPr>
                <w:rFonts w:ascii="Gill Sans MT" w:hAnsi="Gill Sans MT"/>
                <w:sz w:val="20"/>
                <w:szCs w:val="20"/>
              </w:rPr>
              <w:t>(Surgical Face Mask)</w:t>
            </w:r>
          </w:p>
          <w:p w14:paraId="1B1AB510" w14:textId="77777777" w:rsidR="004510F6" w:rsidRPr="00921AD7" w:rsidRDefault="004510F6" w:rsidP="004510F6">
            <w:pPr>
              <w:rPr>
                <w:rFonts w:ascii="Gill Sans MT" w:hAnsi="Gill Sans MT"/>
                <w:sz w:val="20"/>
                <w:szCs w:val="20"/>
              </w:rPr>
            </w:pPr>
            <w:r w:rsidRPr="00921AD7">
              <w:rPr>
                <w:rFonts w:ascii="Arial" w:hAnsi="Arial" w:cs="Arial"/>
                <w:noProof/>
                <w:color w:val="2962FF"/>
                <w:sz w:val="20"/>
                <w:szCs w:val="20"/>
                <w:lang w:eastAsia="en-GB"/>
              </w:rPr>
              <w:drawing>
                <wp:anchor distT="0" distB="0" distL="114300" distR="114300" simplePos="0" relativeHeight="251665408" behindDoc="1" locked="0" layoutInCell="1" allowOverlap="1" wp14:anchorId="7A7D5BC4" wp14:editId="363667BD">
                  <wp:simplePos x="0" y="0"/>
                  <wp:positionH relativeFrom="column">
                    <wp:posOffset>-1905</wp:posOffset>
                  </wp:positionH>
                  <wp:positionV relativeFrom="paragraph">
                    <wp:posOffset>46990</wp:posOffset>
                  </wp:positionV>
                  <wp:extent cx="368300" cy="368300"/>
                  <wp:effectExtent l="0" t="0" r="0" b="0"/>
                  <wp:wrapTight wrapText="bothSides">
                    <wp:wrapPolygon edited="0">
                      <wp:start x="0" y="0"/>
                      <wp:lineTo x="0" y="20110"/>
                      <wp:lineTo x="20110" y="20110"/>
                      <wp:lineTo x="20110" y="0"/>
                      <wp:lineTo x="0" y="0"/>
                    </wp:wrapPolygon>
                  </wp:wrapTight>
                  <wp:docPr id="12" name="Picture 12" descr="https://encrypted-tbn0.gstatic.com/images?q=tbn%3AANd9GcQDvAEc0ysnUyaLK7b4hWev2UBFt_WPrJstWSv60ZYnDqG4xGw6csjWnVWy-Q&amp;usqp=CA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DvAEc0ysnUyaLK7b4hWev2UBFt_WPrJstWSv60ZYnDqG4xGw6csjWnVWy-Q&amp;usqp=CAc">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ED18" w14:textId="77777777" w:rsidR="004510F6" w:rsidRPr="00921AD7" w:rsidRDefault="004510F6" w:rsidP="004510F6">
            <w:pPr>
              <w:rPr>
                <w:rFonts w:ascii="Gill Sans MT" w:hAnsi="Gill Sans MT"/>
                <w:i/>
                <w:color w:val="FF0000"/>
                <w:sz w:val="20"/>
                <w:szCs w:val="20"/>
              </w:rPr>
            </w:pPr>
            <w:r w:rsidRPr="00921AD7">
              <w:rPr>
                <w:rFonts w:ascii="Gill Sans MT" w:hAnsi="Gill Sans MT"/>
                <w:i/>
                <w:color w:val="FF0000"/>
                <w:sz w:val="20"/>
                <w:szCs w:val="20"/>
              </w:rPr>
              <w:t xml:space="preserve">Eye protection where contact is within 2 metres (either </w:t>
            </w:r>
            <w:r w:rsidR="00992A2E">
              <w:rPr>
                <w:rFonts w:ascii="Gill Sans MT" w:hAnsi="Gill Sans MT"/>
                <w:i/>
                <w:color w:val="FF0000"/>
                <w:sz w:val="20"/>
                <w:szCs w:val="20"/>
              </w:rPr>
              <w:t>goggles or a face visor)</w:t>
            </w:r>
          </w:p>
          <w:p w14:paraId="3AB49A18" w14:textId="77777777" w:rsidR="004510F6" w:rsidRPr="00921AD7" w:rsidRDefault="004510F6" w:rsidP="004510F6">
            <w:pPr>
              <w:pStyle w:val="Heading2"/>
              <w:outlineLvl w:val="1"/>
              <w:rPr>
                <w:rFonts w:ascii="Gill Sans MT" w:eastAsiaTheme="minorHAnsi" w:hAnsi="Gill Sans MT" w:cstheme="minorBidi"/>
                <w:color w:val="auto"/>
                <w:sz w:val="20"/>
                <w:szCs w:val="20"/>
              </w:rPr>
            </w:pPr>
          </w:p>
          <w:p w14:paraId="3D886588" w14:textId="77777777" w:rsidR="004510F6" w:rsidRPr="00921AD7" w:rsidRDefault="004510F6" w:rsidP="004510F6">
            <w:pPr>
              <w:pStyle w:val="Heading2"/>
              <w:outlineLvl w:val="1"/>
              <w:rPr>
                <w:rFonts w:ascii="Gill Sans MT" w:hAnsi="Gill Sans MT"/>
                <w:sz w:val="20"/>
                <w:szCs w:val="20"/>
              </w:rPr>
            </w:pPr>
            <w:r w:rsidRPr="00921AD7">
              <w:rPr>
                <w:rFonts w:ascii="Gill Sans MT" w:hAnsi="Gill Sans MT"/>
                <w:sz w:val="20"/>
                <w:szCs w:val="20"/>
              </w:rPr>
              <w:t xml:space="preserve">Preparing for the Task: </w:t>
            </w:r>
          </w:p>
          <w:p w14:paraId="34ABF1F1" w14:textId="77777777" w:rsidR="004510F6" w:rsidRPr="00921AD7"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Wash hands thoroughly following hand hygiene regime.</w:t>
            </w:r>
          </w:p>
          <w:p w14:paraId="436D74BB" w14:textId="77777777" w:rsidR="004510F6" w:rsidRDefault="004510F6" w:rsidP="004510F6">
            <w:pPr>
              <w:pStyle w:val="ListParagraph"/>
              <w:numPr>
                <w:ilvl w:val="0"/>
                <w:numId w:val="18"/>
              </w:numPr>
              <w:spacing w:after="0" w:line="240" w:lineRule="auto"/>
              <w:rPr>
                <w:rFonts w:ascii="Gill Sans MT" w:hAnsi="Gill Sans MT" w:cs="Arial"/>
                <w:sz w:val="20"/>
                <w:szCs w:val="20"/>
              </w:rPr>
            </w:pPr>
            <w:r w:rsidRPr="00921AD7">
              <w:rPr>
                <w:rFonts w:ascii="Gill Sans MT" w:hAnsi="Gill Sans MT" w:cs="Arial"/>
                <w:sz w:val="20"/>
                <w:szCs w:val="20"/>
              </w:rPr>
              <w:t xml:space="preserve">Put on all the required PPE </w:t>
            </w:r>
            <w:r w:rsidRPr="00921AD7">
              <w:rPr>
                <w:rFonts w:ascii="Gill Sans MT" w:hAnsi="Gill Sans MT" w:cs="Arial"/>
                <w:b/>
                <w:sz w:val="20"/>
                <w:szCs w:val="20"/>
              </w:rPr>
              <w:t xml:space="preserve">BEFORE </w:t>
            </w:r>
            <w:r w:rsidR="00086598">
              <w:rPr>
                <w:rFonts w:ascii="Gill Sans MT" w:hAnsi="Gill Sans MT" w:cs="Arial"/>
                <w:sz w:val="20"/>
                <w:szCs w:val="20"/>
              </w:rPr>
              <w:t xml:space="preserve">entering the isolation </w:t>
            </w:r>
            <w:r w:rsidRPr="00921AD7">
              <w:rPr>
                <w:rFonts w:ascii="Gill Sans MT" w:hAnsi="Gill Sans MT" w:cs="Arial"/>
                <w:sz w:val="20"/>
                <w:szCs w:val="20"/>
              </w:rPr>
              <w:t>area.</w:t>
            </w:r>
            <w:r w:rsidR="0078517C">
              <w:rPr>
                <w:rFonts w:ascii="Gill Sans MT" w:hAnsi="Gill Sans MT" w:cs="Arial"/>
                <w:sz w:val="20"/>
                <w:szCs w:val="20"/>
              </w:rPr>
              <w:t xml:space="preserve"> You may wish to consider placing PPE and hygiene supplies outside of the dedicated room for ease.</w:t>
            </w:r>
          </w:p>
          <w:p w14:paraId="5923FD07" w14:textId="77777777" w:rsidR="00992A2E" w:rsidRDefault="00992A2E" w:rsidP="00992A2E">
            <w:pPr>
              <w:spacing w:after="0" w:line="240" w:lineRule="auto"/>
              <w:rPr>
                <w:rFonts w:ascii="Gill Sans MT" w:hAnsi="Gill Sans MT" w:cs="Arial"/>
                <w:noProof/>
                <w:sz w:val="20"/>
                <w:szCs w:val="20"/>
                <w:lang w:eastAsia="en-GB"/>
              </w:rPr>
            </w:pPr>
          </w:p>
          <w:p w14:paraId="54AEE03D" w14:textId="77777777" w:rsidR="00992A2E" w:rsidRDefault="00992A2E" w:rsidP="00992A2E">
            <w:pPr>
              <w:spacing w:after="0" w:line="240" w:lineRule="auto"/>
              <w:rPr>
                <w:rFonts w:ascii="Gill Sans MT" w:hAnsi="Gill Sans MT" w:cs="Arial"/>
                <w:sz w:val="20"/>
                <w:szCs w:val="20"/>
              </w:rPr>
            </w:pPr>
            <w:r>
              <w:rPr>
                <w:rFonts w:ascii="Gill Sans MT" w:hAnsi="Gill Sans MT" w:cs="Arial"/>
                <w:noProof/>
                <w:sz w:val="20"/>
                <w:szCs w:val="20"/>
                <w:lang w:eastAsia="en-GB"/>
              </w:rPr>
              <w:drawing>
                <wp:anchor distT="0" distB="0" distL="114300" distR="114300" simplePos="0" relativeHeight="251676672" behindDoc="1" locked="0" layoutInCell="1" allowOverlap="1" wp14:anchorId="6036891C" wp14:editId="2736F401">
                  <wp:simplePos x="0" y="0"/>
                  <wp:positionH relativeFrom="column">
                    <wp:posOffset>566420</wp:posOffset>
                  </wp:positionH>
                  <wp:positionV relativeFrom="paragraph">
                    <wp:posOffset>62230</wp:posOffset>
                  </wp:positionV>
                  <wp:extent cx="5188585" cy="3076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tting on PP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88585" cy="3076575"/>
                          </a:xfrm>
                          <a:prstGeom prst="rect">
                            <a:avLst/>
                          </a:prstGeom>
                        </pic:spPr>
                      </pic:pic>
                    </a:graphicData>
                  </a:graphic>
                  <wp14:sizeRelH relativeFrom="margin">
                    <wp14:pctWidth>0</wp14:pctWidth>
                  </wp14:sizeRelH>
                  <wp14:sizeRelV relativeFrom="margin">
                    <wp14:pctHeight>0</wp14:pctHeight>
                  </wp14:sizeRelV>
                </wp:anchor>
              </w:drawing>
            </w:r>
          </w:p>
          <w:p w14:paraId="53DD772D" w14:textId="77777777" w:rsidR="00992A2E" w:rsidRDefault="00992A2E" w:rsidP="00992A2E">
            <w:pPr>
              <w:spacing w:after="0" w:line="240" w:lineRule="auto"/>
              <w:rPr>
                <w:rFonts w:ascii="Gill Sans MT" w:hAnsi="Gill Sans MT" w:cs="Arial"/>
                <w:sz w:val="20"/>
                <w:szCs w:val="20"/>
              </w:rPr>
            </w:pPr>
          </w:p>
          <w:p w14:paraId="7231CC37" w14:textId="77777777" w:rsidR="00992A2E" w:rsidRPr="00992A2E" w:rsidRDefault="00992A2E" w:rsidP="00992A2E">
            <w:pPr>
              <w:spacing w:after="0" w:line="240" w:lineRule="auto"/>
              <w:rPr>
                <w:rFonts w:ascii="Gill Sans MT" w:hAnsi="Gill Sans MT" w:cs="Arial"/>
                <w:sz w:val="20"/>
                <w:szCs w:val="20"/>
              </w:rPr>
            </w:pPr>
          </w:p>
          <w:p w14:paraId="7B745622" w14:textId="77777777" w:rsidR="00992A2E" w:rsidRDefault="00992A2E" w:rsidP="00992A2E">
            <w:pPr>
              <w:spacing w:after="0" w:line="240" w:lineRule="auto"/>
              <w:rPr>
                <w:rFonts w:ascii="Gill Sans MT" w:hAnsi="Gill Sans MT" w:cs="Arial"/>
                <w:sz w:val="20"/>
                <w:szCs w:val="20"/>
              </w:rPr>
            </w:pPr>
          </w:p>
          <w:p w14:paraId="391955CE" w14:textId="77777777" w:rsidR="00992A2E" w:rsidRDefault="00992A2E" w:rsidP="00992A2E">
            <w:pPr>
              <w:spacing w:after="0" w:line="240" w:lineRule="auto"/>
              <w:rPr>
                <w:rFonts w:ascii="Gill Sans MT" w:hAnsi="Gill Sans MT" w:cs="Arial"/>
                <w:sz w:val="20"/>
                <w:szCs w:val="20"/>
              </w:rPr>
            </w:pPr>
          </w:p>
          <w:p w14:paraId="1BFD98A1" w14:textId="77777777" w:rsidR="008407CE" w:rsidRDefault="008407CE" w:rsidP="00992A2E">
            <w:pPr>
              <w:spacing w:after="0" w:line="240" w:lineRule="auto"/>
              <w:rPr>
                <w:rFonts w:ascii="Gill Sans MT" w:hAnsi="Gill Sans MT" w:cs="Arial"/>
                <w:sz w:val="20"/>
                <w:szCs w:val="20"/>
              </w:rPr>
            </w:pPr>
          </w:p>
          <w:p w14:paraId="6AD51554" w14:textId="77777777" w:rsidR="008407CE" w:rsidRDefault="008407CE" w:rsidP="00992A2E">
            <w:pPr>
              <w:spacing w:after="0" w:line="240" w:lineRule="auto"/>
              <w:rPr>
                <w:rFonts w:ascii="Gill Sans MT" w:hAnsi="Gill Sans MT" w:cs="Arial"/>
                <w:sz w:val="20"/>
                <w:szCs w:val="20"/>
              </w:rPr>
            </w:pPr>
          </w:p>
          <w:p w14:paraId="0BA0243D" w14:textId="77777777" w:rsidR="008407CE" w:rsidRDefault="00AF14FE" w:rsidP="00AF14FE">
            <w:pPr>
              <w:tabs>
                <w:tab w:val="left" w:pos="4425"/>
              </w:tabs>
              <w:spacing w:after="0" w:line="240" w:lineRule="auto"/>
              <w:rPr>
                <w:rFonts w:ascii="Gill Sans MT" w:hAnsi="Gill Sans MT" w:cs="Arial"/>
                <w:sz w:val="20"/>
                <w:szCs w:val="20"/>
              </w:rPr>
            </w:pPr>
            <w:r>
              <w:rPr>
                <w:rFonts w:ascii="Gill Sans MT" w:hAnsi="Gill Sans MT" w:cs="Arial"/>
                <w:sz w:val="20"/>
                <w:szCs w:val="20"/>
              </w:rPr>
              <w:tab/>
            </w:r>
          </w:p>
          <w:p w14:paraId="199B0138" w14:textId="77777777" w:rsidR="008407CE" w:rsidRDefault="008407CE" w:rsidP="00992A2E">
            <w:pPr>
              <w:spacing w:after="0" w:line="240" w:lineRule="auto"/>
              <w:rPr>
                <w:rFonts w:ascii="Gill Sans MT" w:hAnsi="Gill Sans MT" w:cs="Arial"/>
                <w:sz w:val="20"/>
                <w:szCs w:val="20"/>
              </w:rPr>
            </w:pPr>
          </w:p>
          <w:p w14:paraId="6A8A78A3" w14:textId="77777777" w:rsidR="008407CE" w:rsidRDefault="008407CE" w:rsidP="00992A2E">
            <w:pPr>
              <w:spacing w:after="0" w:line="240" w:lineRule="auto"/>
              <w:rPr>
                <w:rFonts w:ascii="Gill Sans MT" w:hAnsi="Gill Sans MT" w:cs="Arial"/>
                <w:sz w:val="20"/>
                <w:szCs w:val="20"/>
              </w:rPr>
            </w:pPr>
          </w:p>
          <w:p w14:paraId="5D43075D" w14:textId="77777777" w:rsidR="008407CE" w:rsidRDefault="008407CE" w:rsidP="00992A2E">
            <w:pPr>
              <w:spacing w:after="0" w:line="240" w:lineRule="auto"/>
              <w:rPr>
                <w:rFonts w:ascii="Gill Sans MT" w:hAnsi="Gill Sans MT" w:cs="Arial"/>
                <w:sz w:val="20"/>
                <w:szCs w:val="20"/>
              </w:rPr>
            </w:pPr>
          </w:p>
          <w:p w14:paraId="6F7E682E" w14:textId="77777777" w:rsidR="008407CE" w:rsidRDefault="008407CE" w:rsidP="00992A2E">
            <w:pPr>
              <w:spacing w:after="0" w:line="240" w:lineRule="auto"/>
              <w:rPr>
                <w:rFonts w:ascii="Gill Sans MT" w:hAnsi="Gill Sans MT" w:cs="Arial"/>
                <w:sz w:val="20"/>
                <w:szCs w:val="20"/>
              </w:rPr>
            </w:pPr>
          </w:p>
          <w:p w14:paraId="5F6F8E0B" w14:textId="77777777" w:rsidR="008407CE" w:rsidRDefault="008407CE" w:rsidP="00992A2E">
            <w:pPr>
              <w:spacing w:after="0" w:line="240" w:lineRule="auto"/>
              <w:rPr>
                <w:rFonts w:ascii="Gill Sans MT" w:hAnsi="Gill Sans MT" w:cs="Arial"/>
                <w:sz w:val="20"/>
                <w:szCs w:val="20"/>
              </w:rPr>
            </w:pPr>
          </w:p>
          <w:p w14:paraId="55A91409" w14:textId="77777777" w:rsidR="008407CE" w:rsidRDefault="008407CE" w:rsidP="00992A2E">
            <w:pPr>
              <w:spacing w:after="0" w:line="240" w:lineRule="auto"/>
              <w:rPr>
                <w:rFonts w:ascii="Gill Sans MT" w:hAnsi="Gill Sans MT" w:cs="Arial"/>
                <w:sz w:val="20"/>
                <w:szCs w:val="20"/>
              </w:rPr>
            </w:pPr>
          </w:p>
          <w:p w14:paraId="52728784" w14:textId="77777777" w:rsidR="008407CE" w:rsidRDefault="008407CE" w:rsidP="00992A2E">
            <w:pPr>
              <w:spacing w:after="0" w:line="240" w:lineRule="auto"/>
              <w:rPr>
                <w:rFonts w:ascii="Gill Sans MT" w:hAnsi="Gill Sans MT" w:cs="Arial"/>
                <w:sz w:val="20"/>
                <w:szCs w:val="20"/>
              </w:rPr>
            </w:pPr>
          </w:p>
          <w:p w14:paraId="0EC5C286" w14:textId="77777777" w:rsidR="008407CE" w:rsidRDefault="008407CE" w:rsidP="00992A2E">
            <w:pPr>
              <w:spacing w:after="0" w:line="240" w:lineRule="auto"/>
              <w:rPr>
                <w:rFonts w:ascii="Gill Sans MT" w:hAnsi="Gill Sans MT" w:cs="Arial"/>
                <w:sz w:val="20"/>
                <w:szCs w:val="20"/>
              </w:rPr>
            </w:pPr>
          </w:p>
          <w:p w14:paraId="53C453EA" w14:textId="77777777" w:rsidR="008407CE" w:rsidRDefault="008407CE" w:rsidP="00992A2E">
            <w:pPr>
              <w:spacing w:after="0" w:line="240" w:lineRule="auto"/>
              <w:rPr>
                <w:rFonts w:ascii="Gill Sans MT" w:hAnsi="Gill Sans MT" w:cs="Arial"/>
                <w:sz w:val="20"/>
                <w:szCs w:val="20"/>
              </w:rPr>
            </w:pPr>
          </w:p>
          <w:p w14:paraId="2DD40B8E" w14:textId="77777777" w:rsidR="008407CE" w:rsidRPr="00992A2E" w:rsidRDefault="008407CE" w:rsidP="00992A2E">
            <w:pPr>
              <w:spacing w:after="0" w:line="240" w:lineRule="auto"/>
              <w:rPr>
                <w:rFonts w:ascii="Gill Sans MT" w:hAnsi="Gill Sans MT" w:cs="Arial"/>
                <w:sz w:val="20"/>
                <w:szCs w:val="20"/>
              </w:rPr>
            </w:pPr>
          </w:p>
          <w:p w14:paraId="3ACC0E5E" w14:textId="77777777" w:rsidR="008407CE" w:rsidRPr="00AF14FE" w:rsidRDefault="00086598" w:rsidP="004510F6">
            <w:pPr>
              <w:pStyle w:val="ListParagraph"/>
              <w:numPr>
                <w:ilvl w:val="0"/>
                <w:numId w:val="18"/>
              </w:numPr>
              <w:spacing w:after="0" w:line="240" w:lineRule="auto"/>
              <w:rPr>
                <w:rFonts w:ascii="Gill Sans MT" w:hAnsi="Gill Sans MT" w:cs="Arial"/>
                <w:sz w:val="20"/>
                <w:szCs w:val="20"/>
              </w:rPr>
            </w:pPr>
            <w:r>
              <w:rPr>
                <w:rFonts w:ascii="Gill Sans MT" w:hAnsi="Gill Sans MT" w:cs="Arial"/>
                <w:sz w:val="20"/>
                <w:szCs w:val="20"/>
              </w:rPr>
              <w:t>Ensure the room is as well ventilated as possible.</w:t>
            </w:r>
          </w:p>
          <w:p w14:paraId="41500670" w14:textId="77777777" w:rsidR="008407CE" w:rsidRDefault="008407CE" w:rsidP="004510F6">
            <w:pPr>
              <w:rPr>
                <w:rFonts w:ascii="Gill Sans MT" w:hAnsi="Gill Sans MT"/>
                <w:sz w:val="20"/>
                <w:szCs w:val="20"/>
              </w:rPr>
            </w:pPr>
          </w:p>
          <w:p w14:paraId="3613CBCF" w14:textId="77777777" w:rsidR="00AF14FE" w:rsidRDefault="00AF14FE" w:rsidP="004510F6">
            <w:pPr>
              <w:rPr>
                <w:rFonts w:ascii="Gill Sans MT" w:hAnsi="Gill Sans MT"/>
                <w:sz w:val="20"/>
                <w:szCs w:val="20"/>
              </w:rPr>
            </w:pPr>
          </w:p>
          <w:p w14:paraId="307E84DD" w14:textId="77777777" w:rsidR="00AF14FE" w:rsidRDefault="00AF14FE" w:rsidP="004510F6">
            <w:pPr>
              <w:rPr>
                <w:rFonts w:ascii="Gill Sans MT" w:hAnsi="Gill Sans MT"/>
                <w:sz w:val="20"/>
                <w:szCs w:val="20"/>
              </w:rPr>
            </w:pPr>
          </w:p>
          <w:p w14:paraId="00BBE2C3" w14:textId="77777777" w:rsidR="00AF14FE" w:rsidRDefault="00AF14FE" w:rsidP="004510F6">
            <w:pPr>
              <w:rPr>
                <w:rFonts w:ascii="Gill Sans MT" w:hAnsi="Gill Sans MT"/>
                <w:sz w:val="20"/>
                <w:szCs w:val="20"/>
              </w:rPr>
            </w:pPr>
          </w:p>
          <w:p w14:paraId="42F70976" w14:textId="77777777" w:rsidR="00AF14FE" w:rsidRDefault="00AF14FE" w:rsidP="004510F6">
            <w:pPr>
              <w:rPr>
                <w:rFonts w:ascii="Gill Sans MT" w:hAnsi="Gill Sans MT"/>
                <w:sz w:val="20"/>
                <w:szCs w:val="20"/>
              </w:rPr>
            </w:pPr>
          </w:p>
          <w:p w14:paraId="1A32DDAB" w14:textId="77777777" w:rsidR="00AF14FE" w:rsidRDefault="00AF14FE" w:rsidP="004510F6">
            <w:pPr>
              <w:rPr>
                <w:rFonts w:ascii="Gill Sans MT" w:hAnsi="Gill Sans MT"/>
                <w:sz w:val="20"/>
                <w:szCs w:val="20"/>
              </w:rPr>
            </w:pPr>
          </w:p>
          <w:p w14:paraId="2C6EBA58" w14:textId="77777777" w:rsidR="00AF14FE" w:rsidRDefault="00AF14FE" w:rsidP="004510F6">
            <w:pPr>
              <w:rPr>
                <w:rFonts w:ascii="Gill Sans MT" w:hAnsi="Gill Sans MT"/>
                <w:sz w:val="20"/>
                <w:szCs w:val="20"/>
              </w:rPr>
            </w:pPr>
          </w:p>
          <w:p w14:paraId="2EEF97EA" w14:textId="77777777" w:rsidR="00AF14FE" w:rsidRDefault="00AF14FE" w:rsidP="004510F6">
            <w:pPr>
              <w:rPr>
                <w:rFonts w:ascii="Gill Sans MT" w:hAnsi="Gill Sans MT"/>
                <w:sz w:val="20"/>
                <w:szCs w:val="20"/>
              </w:rPr>
            </w:pPr>
          </w:p>
          <w:p w14:paraId="38A3AC99" w14:textId="77777777" w:rsidR="00AF14FE" w:rsidRDefault="00AF14FE" w:rsidP="004510F6">
            <w:pPr>
              <w:rPr>
                <w:rFonts w:ascii="Gill Sans MT" w:hAnsi="Gill Sans MT"/>
                <w:sz w:val="20"/>
                <w:szCs w:val="20"/>
              </w:rPr>
            </w:pPr>
          </w:p>
          <w:p w14:paraId="7A213315" w14:textId="77777777" w:rsidR="00AF14FE" w:rsidRDefault="00AF14FE" w:rsidP="004510F6">
            <w:pPr>
              <w:rPr>
                <w:rFonts w:ascii="Gill Sans MT" w:hAnsi="Gill Sans MT"/>
                <w:sz w:val="20"/>
                <w:szCs w:val="20"/>
              </w:rPr>
            </w:pPr>
          </w:p>
          <w:p w14:paraId="66B1B419" w14:textId="77777777" w:rsidR="00AF14FE" w:rsidRDefault="00AF14FE" w:rsidP="004510F6">
            <w:pPr>
              <w:rPr>
                <w:rFonts w:ascii="Gill Sans MT" w:hAnsi="Gill Sans MT"/>
                <w:sz w:val="20"/>
                <w:szCs w:val="20"/>
              </w:rPr>
            </w:pPr>
          </w:p>
          <w:p w14:paraId="4A570C81" w14:textId="77777777" w:rsidR="00AF14FE" w:rsidRDefault="00AF14FE" w:rsidP="004510F6">
            <w:pPr>
              <w:rPr>
                <w:rFonts w:ascii="Gill Sans MT" w:hAnsi="Gill Sans MT"/>
                <w:sz w:val="20"/>
                <w:szCs w:val="20"/>
              </w:rPr>
            </w:pPr>
          </w:p>
          <w:p w14:paraId="0887A083" w14:textId="77777777" w:rsidR="00AF14FE" w:rsidRPr="00921AD7" w:rsidRDefault="00AF14FE" w:rsidP="004510F6">
            <w:pPr>
              <w:rPr>
                <w:rFonts w:ascii="Gill Sans MT" w:hAnsi="Gill Sans MT"/>
                <w:sz w:val="20"/>
                <w:szCs w:val="20"/>
              </w:rPr>
            </w:pPr>
          </w:p>
          <w:p w14:paraId="5625676D" w14:textId="77777777" w:rsidR="00992A2E" w:rsidRDefault="004510F6" w:rsidP="008407CE">
            <w:pPr>
              <w:pStyle w:val="Heading2"/>
              <w:outlineLvl w:val="1"/>
              <w:rPr>
                <w:rFonts w:ascii="Gill Sans MT" w:hAnsi="Gill Sans MT"/>
                <w:sz w:val="20"/>
                <w:szCs w:val="20"/>
              </w:rPr>
            </w:pPr>
            <w:r w:rsidRPr="00921AD7">
              <w:rPr>
                <w:rFonts w:ascii="Gill Sans MT" w:hAnsi="Gill Sans MT"/>
                <w:sz w:val="20"/>
                <w:szCs w:val="20"/>
              </w:rPr>
              <w:t>Completing and Finishing Task:</w:t>
            </w:r>
          </w:p>
          <w:p w14:paraId="73FDB662" w14:textId="77777777" w:rsidR="008407CE" w:rsidRPr="008407CE" w:rsidRDefault="008407CE" w:rsidP="008407CE">
            <w:pPr>
              <w:tabs>
                <w:tab w:val="left" w:pos="5302"/>
              </w:tabs>
            </w:pPr>
          </w:p>
          <w:p w14:paraId="674ABC1E"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Deliver care in adherence with your infection control guidance and trai</w:t>
            </w:r>
            <w:r w:rsidR="00086598">
              <w:rPr>
                <w:rFonts w:ascii="Gill Sans MT" w:hAnsi="Gill Sans MT"/>
                <w:sz w:val="20"/>
                <w:szCs w:val="20"/>
              </w:rPr>
              <w:t>ning, and health care plan if applicable.</w:t>
            </w:r>
          </w:p>
          <w:p w14:paraId="391FC81B"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Any contaminated clothing should be double bagged and securely stored until it is sent home with the child for washing.</w:t>
            </w:r>
          </w:p>
          <w:p w14:paraId="134C7B4B" w14:textId="77777777" w:rsidR="00992A2E" w:rsidRDefault="004510F6" w:rsidP="00992A2E">
            <w:pPr>
              <w:numPr>
                <w:ilvl w:val="0"/>
                <w:numId w:val="18"/>
              </w:numPr>
              <w:spacing w:after="0" w:line="240" w:lineRule="auto"/>
              <w:rPr>
                <w:rFonts w:ascii="Gill Sans MT" w:hAnsi="Gill Sans MT"/>
                <w:sz w:val="20"/>
                <w:szCs w:val="20"/>
              </w:rPr>
            </w:pPr>
            <w:r w:rsidRPr="00921AD7">
              <w:rPr>
                <w:rFonts w:ascii="Gill Sans MT" w:hAnsi="Gill Sans MT"/>
                <w:sz w:val="20"/>
                <w:szCs w:val="20"/>
              </w:rPr>
              <w:t>On completion of the task, step outside the room and immediately remove the PPE. This and any soiled items</w:t>
            </w:r>
            <w:r w:rsidRPr="00921AD7">
              <w:rPr>
                <w:rFonts w:ascii="Gill Sans MT" w:hAnsi="Gill Sans MT"/>
                <w:b/>
                <w:sz w:val="20"/>
                <w:szCs w:val="20"/>
              </w:rPr>
              <w:t xml:space="preserve"> MUST </w:t>
            </w:r>
            <w:r w:rsidRPr="00921AD7">
              <w:rPr>
                <w:rFonts w:ascii="Gill Sans MT" w:hAnsi="Gill Sans MT"/>
                <w:sz w:val="20"/>
                <w:szCs w:val="20"/>
              </w:rPr>
              <w:t xml:space="preserve">be double bagged in disposable rubbish bags and securely tied and left in a designated room for 72 hours before being disposed of in the usual waste stream. </w:t>
            </w:r>
          </w:p>
          <w:p w14:paraId="7822AAA9" w14:textId="77777777" w:rsidR="00992A2E" w:rsidRDefault="00992A2E" w:rsidP="00992A2E">
            <w:pPr>
              <w:spacing w:after="0" w:line="240" w:lineRule="auto"/>
              <w:rPr>
                <w:rFonts w:ascii="Gill Sans MT" w:hAnsi="Gill Sans MT"/>
                <w:sz w:val="20"/>
                <w:szCs w:val="20"/>
              </w:rPr>
            </w:pPr>
            <w:r>
              <w:rPr>
                <w:rFonts w:ascii="Gill Sans MT" w:hAnsi="Gill Sans MT"/>
                <w:noProof/>
                <w:sz w:val="20"/>
                <w:szCs w:val="20"/>
                <w:lang w:eastAsia="en-GB"/>
              </w:rPr>
              <w:drawing>
                <wp:anchor distT="0" distB="0" distL="114300" distR="114300" simplePos="0" relativeHeight="251677696" behindDoc="0" locked="0" layoutInCell="1" allowOverlap="1" wp14:anchorId="023B955F" wp14:editId="42DE0A2B">
                  <wp:simplePos x="0" y="0"/>
                  <wp:positionH relativeFrom="column">
                    <wp:posOffset>652145</wp:posOffset>
                  </wp:positionH>
                  <wp:positionV relativeFrom="paragraph">
                    <wp:posOffset>143510</wp:posOffset>
                  </wp:positionV>
                  <wp:extent cx="5457600" cy="385920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moving PP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57600" cy="3859200"/>
                          </a:xfrm>
                          <a:prstGeom prst="rect">
                            <a:avLst/>
                          </a:prstGeom>
                        </pic:spPr>
                      </pic:pic>
                    </a:graphicData>
                  </a:graphic>
                  <wp14:sizeRelH relativeFrom="margin">
                    <wp14:pctWidth>0</wp14:pctWidth>
                  </wp14:sizeRelH>
                  <wp14:sizeRelV relativeFrom="margin">
                    <wp14:pctHeight>0</wp14:pctHeight>
                  </wp14:sizeRelV>
                </wp:anchor>
              </w:drawing>
            </w:r>
          </w:p>
          <w:p w14:paraId="64F9FAFF" w14:textId="77777777" w:rsidR="00992A2E" w:rsidRDefault="00992A2E" w:rsidP="00992A2E">
            <w:pPr>
              <w:spacing w:after="0" w:line="240" w:lineRule="auto"/>
              <w:rPr>
                <w:rFonts w:ascii="Gill Sans MT" w:hAnsi="Gill Sans MT"/>
                <w:sz w:val="20"/>
                <w:szCs w:val="20"/>
              </w:rPr>
            </w:pPr>
          </w:p>
          <w:p w14:paraId="651EEE2A" w14:textId="77777777" w:rsidR="00992A2E" w:rsidRPr="00992A2E" w:rsidRDefault="00992A2E" w:rsidP="00992A2E">
            <w:pPr>
              <w:spacing w:after="0" w:line="240" w:lineRule="auto"/>
              <w:rPr>
                <w:rFonts w:ascii="Gill Sans MT" w:hAnsi="Gill Sans MT"/>
                <w:sz w:val="20"/>
                <w:szCs w:val="20"/>
              </w:rPr>
            </w:pPr>
          </w:p>
          <w:p w14:paraId="6EA39FD1" w14:textId="77777777" w:rsidR="004510F6" w:rsidRPr="00921AD7" w:rsidRDefault="004510F6" w:rsidP="004510F6">
            <w:pPr>
              <w:numPr>
                <w:ilvl w:val="0"/>
                <w:numId w:val="18"/>
              </w:numPr>
              <w:spacing w:after="0" w:line="240" w:lineRule="auto"/>
              <w:rPr>
                <w:rFonts w:ascii="Gill Sans MT" w:hAnsi="Gill Sans MT"/>
                <w:sz w:val="20"/>
                <w:szCs w:val="20"/>
              </w:rPr>
            </w:pPr>
            <w:r w:rsidRPr="00921AD7">
              <w:rPr>
                <w:rFonts w:ascii="Gill Sans MT" w:hAnsi="Gill Sans MT"/>
                <w:sz w:val="20"/>
                <w:szCs w:val="20"/>
              </w:rPr>
              <w:t xml:space="preserve">Hands </w:t>
            </w:r>
            <w:r w:rsidRPr="00921AD7">
              <w:rPr>
                <w:rFonts w:ascii="Gill Sans MT" w:hAnsi="Gill Sans MT"/>
                <w:b/>
                <w:sz w:val="20"/>
                <w:szCs w:val="20"/>
              </w:rPr>
              <w:t>MUST</w:t>
            </w:r>
            <w:r w:rsidRPr="00921AD7">
              <w:rPr>
                <w:rFonts w:ascii="Gill Sans MT" w:hAnsi="Gill Sans MT"/>
                <w:sz w:val="20"/>
                <w:szCs w:val="20"/>
              </w:rPr>
              <w:t xml:space="preserve"> be washed immediately after removing PPE</w:t>
            </w:r>
          </w:p>
          <w:p w14:paraId="1636F79C" w14:textId="77777777" w:rsidR="004510F6" w:rsidRDefault="00086598" w:rsidP="004510F6">
            <w:pPr>
              <w:numPr>
                <w:ilvl w:val="0"/>
                <w:numId w:val="18"/>
              </w:numPr>
              <w:spacing w:after="0" w:line="240" w:lineRule="auto"/>
              <w:rPr>
                <w:rFonts w:ascii="Gill Sans MT" w:hAnsi="Gill Sans MT"/>
                <w:sz w:val="20"/>
                <w:szCs w:val="20"/>
              </w:rPr>
            </w:pPr>
            <w:r>
              <w:rPr>
                <w:rFonts w:ascii="Gill Sans MT" w:hAnsi="Gill Sans MT"/>
                <w:sz w:val="20"/>
                <w:szCs w:val="20"/>
              </w:rPr>
              <w:t>The affected area must be secured and thoroughly cleaned</w:t>
            </w:r>
            <w:r w:rsidR="00992A2E">
              <w:rPr>
                <w:rFonts w:ascii="Gill Sans MT" w:hAnsi="Gill Sans MT"/>
                <w:sz w:val="20"/>
                <w:szCs w:val="20"/>
              </w:rPr>
              <w:t xml:space="preserve"> and disinfected using appropriate cleaning products</w:t>
            </w:r>
            <w:r>
              <w:rPr>
                <w:rFonts w:ascii="Gill Sans MT" w:hAnsi="Gill Sans MT"/>
                <w:sz w:val="20"/>
                <w:szCs w:val="20"/>
              </w:rPr>
              <w:t xml:space="preserve"> before being accessed by anyone else.</w:t>
            </w:r>
          </w:p>
          <w:p w14:paraId="55C5D7B0" w14:textId="77777777" w:rsidR="00086598" w:rsidRPr="00921AD7" w:rsidRDefault="007A7628" w:rsidP="004510F6">
            <w:pPr>
              <w:numPr>
                <w:ilvl w:val="0"/>
                <w:numId w:val="18"/>
              </w:numPr>
              <w:spacing w:after="0" w:line="240" w:lineRule="auto"/>
              <w:rPr>
                <w:rFonts w:ascii="Gill Sans MT" w:hAnsi="Gill Sans MT"/>
                <w:sz w:val="20"/>
                <w:szCs w:val="20"/>
              </w:rPr>
            </w:pPr>
            <w:r>
              <w:rPr>
                <w:rFonts w:ascii="Gill Sans MT" w:hAnsi="Gill Sans MT"/>
                <w:sz w:val="20"/>
                <w:szCs w:val="20"/>
              </w:rPr>
              <w:t>Continue to v</w:t>
            </w:r>
            <w:r w:rsidR="00086598">
              <w:rPr>
                <w:rFonts w:ascii="Gill Sans MT" w:hAnsi="Gill Sans MT"/>
                <w:sz w:val="20"/>
                <w:szCs w:val="20"/>
              </w:rPr>
              <w:t>entilate the space after using.</w:t>
            </w:r>
          </w:p>
          <w:p w14:paraId="21F067BC" w14:textId="77777777" w:rsidR="004510F6" w:rsidRPr="00921AD7" w:rsidRDefault="004510F6" w:rsidP="004510F6">
            <w:pPr>
              <w:pStyle w:val="ListParagraph"/>
              <w:numPr>
                <w:ilvl w:val="0"/>
                <w:numId w:val="18"/>
              </w:numPr>
              <w:spacing w:after="0" w:line="252" w:lineRule="auto"/>
              <w:rPr>
                <w:rFonts w:ascii="Gill Sans MT" w:hAnsi="Gill Sans MT"/>
                <w:sz w:val="20"/>
                <w:szCs w:val="20"/>
              </w:rPr>
            </w:pPr>
            <w:r w:rsidRPr="00921AD7">
              <w:rPr>
                <w:rFonts w:ascii="Gill Sans MT" w:hAnsi="Gill Sans MT" w:cs="Arial"/>
                <w:sz w:val="20"/>
                <w:szCs w:val="20"/>
              </w:rPr>
              <w:t>Thoroughly wash all your clothing as soon as you arrive home. Avoid shaking clothing before placing in the washing machine.</w:t>
            </w:r>
          </w:p>
          <w:p w14:paraId="1EC8673F" w14:textId="77777777" w:rsidR="004510F6" w:rsidRPr="00921AD7" w:rsidRDefault="004510F6" w:rsidP="004510F6">
            <w:pPr>
              <w:pStyle w:val="ListParagraph"/>
              <w:numPr>
                <w:ilvl w:val="0"/>
                <w:numId w:val="18"/>
              </w:numPr>
              <w:spacing w:after="0" w:line="240" w:lineRule="auto"/>
              <w:rPr>
                <w:rFonts w:ascii="Gill Sans MT" w:hAnsi="Gill Sans MT"/>
                <w:sz w:val="20"/>
                <w:szCs w:val="20"/>
              </w:rPr>
            </w:pPr>
            <w:r w:rsidRPr="00921AD7">
              <w:rPr>
                <w:rFonts w:ascii="Gill Sans MT" w:hAnsi="Gill Sans MT"/>
                <w:sz w:val="20"/>
                <w:szCs w:val="20"/>
              </w:rPr>
              <w:t>Vehicles should be decontaminated frequently. Sanitiser should be used to clean down seats, gear sticks, steering wheel</w:t>
            </w:r>
            <w:r w:rsidR="00D23CE0">
              <w:rPr>
                <w:rFonts w:ascii="Gill Sans MT" w:hAnsi="Gill Sans MT"/>
                <w:sz w:val="20"/>
                <w:szCs w:val="20"/>
              </w:rPr>
              <w:t>, door handles,</w:t>
            </w:r>
            <w:r w:rsidRPr="00921AD7">
              <w:rPr>
                <w:rFonts w:ascii="Gill Sans MT" w:hAnsi="Gill Sans MT"/>
                <w:sz w:val="20"/>
                <w:szCs w:val="20"/>
              </w:rPr>
              <w:t xml:space="preserve"> etc.</w:t>
            </w:r>
          </w:p>
          <w:p w14:paraId="092DAE76" w14:textId="77777777" w:rsidR="004510F6" w:rsidRPr="00921AD7" w:rsidRDefault="004510F6" w:rsidP="004510F6">
            <w:pPr>
              <w:rPr>
                <w:sz w:val="20"/>
                <w:szCs w:val="20"/>
              </w:rPr>
            </w:pPr>
          </w:p>
        </w:tc>
      </w:tr>
    </w:tbl>
    <w:p w14:paraId="38FA6E85" w14:textId="77777777" w:rsidR="004510F6" w:rsidRDefault="004510F6" w:rsidP="004510F6">
      <w:pPr>
        <w:spacing w:after="0" w:line="240" w:lineRule="auto"/>
        <w:jc w:val="both"/>
      </w:pPr>
    </w:p>
    <w:p w14:paraId="7A6EB490" w14:textId="77777777" w:rsidR="004510F6" w:rsidRDefault="004510F6" w:rsidP="004510F6">
      <w:pPr>
        <w:spacing w:after="0" w:line="240" w:lineRule="auto"/>
        <w:jc w:val="both"/>
      </w:pPr>
    </w:p>
    <w:p w14:paraId="0411E6C3" w14:textId="77777777" w:rsidR="004510F6" w:rsidRDefault="004510F6" w:rsidP="004510F6">
      <w:pPr>
        <w:spacing w:after="0" w:line="240" w:lineRule="auto"/>
        <w:jc w:val="both"/>
      </w:pPr>
    </w:p>
    <w:p w14:paraId="3DCE706D" w14:textId="77777777" w:rsidR="004510F6" w:rsidRDefault="004510F6" w:rsidP="004510F6">
      <w:pPr>
        <w:spacing w:after="0" w:line="240" w:lineRule="auto"/>
        <w:jc w:val="both"/>
      </w:pPr>
    </w:p>
    <w:p w14:paraId="33BBD82B" w14:textId="77777777" w:rsidR="00992A2E" w:rsidRDefault="00992A2E" w:rsidP="004510F6">
      <w:pPr>
        <w:spacing w:after="0" w:line="240" w:lineRule="auto"/>
        <w:jc w:val="both"/>
      </w:pPr>
    </w:p>
    <w:p w14:paraId="4860C9E7" w14:textId="77777777" w:rsidR="004510F6" w:rsidRDefault="004510F6">
      <w:pPr>
        <w:spacing w:after="0" w:line="240" w:lineRule="auto"/>
        <w:jc w:val="both"/>
      </w:pPr>
      <w:r>
        <w:br w:type="page"/>
      </w:r>
    </w:p>
    <w:p w14:paraId="442E8C6B" w14:textId="77777777" w:rsidR="004510F6" w:rsidRPr="00921AD7" w:rsidRDefault="004510F6" w:rsidP="004510F6">
      <w:pPr>
        <w:rPr>
          <w:rFonts w:ascii="Gill Sans MT" w:hAnsi="Gill Sans MT"/>
          <w:sz w:val="20"/>
          <w:szCs w:val="20"/>
        </w:rPr>
      </w:pPr>
      <w:r w:rsidRPr="00921AD7">
        <w:rPr>
          <w:rFonts w:ascii="Gill Sans MT" w:eastAsia="Times New Roman" w:hAnsi="Gill Sans MT" w:cs="Times New Roman"/>
          <w:b/>
          <w:sz w:val="20"/>
          <w:szCs w:val="20"/>
          <w:lang w:eastAsia="en-GB"/>
        </w:rPr>
        <w:lastRenderedPageBreak/>
        <w:t>Policies and Procedures Staff Signature List</w:t>
      </w:r>
    </w:p>
    <w:p w14:paraId="48CDB51E"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16AA2E58"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 xml:space="preserve">Name of Document: </w:t>
      </w:r>
    </w:p>
    <w:p w14:paraId="19C0B5C5"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p w14:paraId="110A0B34" w14:textId="77777777" w:rsidR="004510F6" w:rsidRDefault="004510F6" w:rsidP="004510F6">
      <w:pPr>
        <w:spacing w:after="0" w:line="240" w:lineRule="auto"/>
        <w:rPr>
          <w:rFonts w:ascii="Gill Sans MT" w:hAnsi="Gill Sans MT"/>
          <w:b/>
          <w:sz w:val="20"/>
          <w:szCs w:val="20"/>
        </w:rPr>
      </w:pPr>
      <w:r>
        <w:rPr>
          <w:rFonts w:ascii="Gill Sans MT" w:hAnsi="Gill Sans MT"/>
          <w:b/>
          <w:sz w:val="20"/>
          <w:szCs w:val="20"/>
        </w:rPr>
        <w:t xml:space="preserve">COVID-19 - </w:t>
      </w:r>
      <w:r w:rsidRPr="001D020C">
        <w:rPr>
          <w:rFonts w:ascii="Gill Sans MT" w:hAnsi="Gill Sans MT"/>
          <w:b/>
          <w:sz w:val="20"/>
          <w:szCs w:val="20"/>
        </w:rPr>
        <w:t>COVID Prevention (Schools) Safe System of Work</w:t>
      </w:r>
    </w:p>
    <w:p w14:paraId="495C8C0D" w14:textId="77777777" w:rsidR="004510F6" w:rsidRPr="001D020C" w:rsidRDefault="004510F6" w:rsidP="004510F6">
      <w:pPr>
        <w:spacing w:after="0" w:line="240" w:lineRule="auto"/>
        <w:rPr>
          <w:rFonts w:ascii="Gill Sans MT" w:eastAsia="Times New Roman" w:hAnsi="Gill Sans MT" w:cs="Times New Roman"/>
          <w:sz w:val="20"/>
          <w:szCs w:val="20"/>
          <w:lang w:eastAsia="en-GB"/>
        </w:rPr>
      </w:pPr>
    </w:p>
    <w:p w14:paraId="7E75B778"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r w:rsidRPr="00921AD7">
        <w:rPr>
          <w:rFonts w:ascii="Gill Sans MT" w:eastAsia="Times New Roman" w:hAnsi="Gill Sans MT" w:cs="Times New Roman"/>
          <w:sz w:val="20"/>
          <w:szCs w:val="20"/>
          <w:lang w:eastAsia="en-GB"/>
        </w:rPr>
        <w:t>I acknowledge that I have read and understood the information relating to the above document and I confirm that I will work in accordance with this; informing my line manager should I require further clarification or training on this subject.</w:t>
      </w:r>
    </w:p>
    <w:p w14:paraId="050C7441" w14:textId="77777777" w:rsidR="004510F6" w:rsidRPr="00921AD7" w:rsidRDefault="004510F6" w:rsidP="004510F6">
      <w:pPr>
        <w:spacing w:after="0" w:line="240" w:lineRule="auto"/>
        <w:rPr>
          <w:rFonts w:ascii="Gill Sans MT" w:eastAsia="Times New Roman" w:hAnsi="Gill Sans MT" w:cs="Times New Roman"/>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716"/>
        <w:gridCol w:w="3064"/>
      </w:tblGrid>
      <w:tr w:rsidR="004510F6" w:rsidRPr="00921AD7" w14:paraId="44BD14FA" w14:textId="77777777" w:rsidTr="005B53C1">
        <w:trPr>
          <w:trHeight w:val="576"/>
        </w:trPr>
        <w:tc>
          <w:tcPr>
            <w:tcW w:w="1758" w:type="pct"/>
            <w:vAlign w:val="center"/>
          </w:tcPr>
          <w:p w14:paraId="49D48641"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Staff Member</w:t>
            </w:r>
          </w:p>
        </w:tc>
        <w:tc>
          <w:tcPr>
            <w:tcW w:w="1777" w:type="pct"/>
            <w:vAlign w:val="center"/>
          </w:tcPr>
          <w:p w14:paraId="792F3EA1"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Signature</w:t>
            </w:r>
          </w:p>
        </w:tc>
        <w:tc>
          <w:tcPr>
            <w:tcW w:w="1465" w:type="pct"/>
            <w:vAlign w:val="center"/>
          </w:tcPr>
          <w:p w14:paraId="2482B095" w14:textId="77777777" w:rsidR="004510F6" w:rsidRPr="005B53C1" w:rsidRDefault="004510F6" w:rsidP="005B53C1">
            <w:pPr>
              <w:spacing w:after="0" w:line="360" w:lineRule="auto"/>
              <w:rPr>
                <w:rFonts w:ascii="Gill Sans MT" w:eastAsia="Times New Roman" w:hAnsi="Gill Sans MT" w:cs="Times New Roman"/>
                <w:b/>
                <w:sz w:val="20"/>
                <w:szCs w:val="20"/>
                <w:lang w:eastAsia="en-GB"/>
              </w:rPr>
            </w:pPr>
            <w:r w:rsidRPr="005B53C1">
              <w:rPr>
                <w:rFonts w:ascii="Gill Sans MT" w:eastAsia="Times New Roman" w:hAnsi="Gill Sans MT" w:cs="Times New Roman"/>
                <w:b/>
                <w:sz w:val="20"/>
                <w:szCs w:val="20"/>
                <w:lang w:eastAsia="en-GB"/>
              </w:rPr>
              <w:t>Date</w:t>
            </w:r>
          </w:p>
        </w:tc>
      </w:tr>
      <w:tr w:rsidR="004510F6" w:rsidRPr="00921AD7" w14:paraId="356399E3" w14:textId="77777777" w:rsidTr="005B53C1">
        <w:tc>
          <w:tcPr>
            <w:tcW w:w="1758" w:type="pct"/>
            <w:vAlign w:val="center"/>
          </w:tcPr>
          <w:p w14:paraId="24DA9449"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777" w:type="pct"/>
            <w:vAlign w:val="center"/>
          </w:tcPr>
          <w:p w14:paraId="707789B6"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c>
          <w:tcPr>
            <w:tcW w:w="1465" w:type="pct"/>
            <w:vAlign w:val="center"/>
          </w:tcPr>
          <w:p w14:paraId="34EAF91D" w14:textId="77777777" w:rsidR="004510F6" w:rsidRPr="00921AD7" w:rsidRDefault="004510F6" w:rsidP="005B53C1">
            <w:pPr>
              <w:spacing w:after="0" w:line="360" w:lineRule="auto"/>
              <w:rPr>
                <w:rFonts w:ascii="Gill Sans MT" w:eastAsia="Times New Roman" w:hAnsi="Gill Sans MT" w:cs="Times New Roman"/>
                <w:sz w:val="20"/>
                <w:szCs w:val="20"/>
                <w:lang w:eastAsia="en-GB"/>
              </w:rPr>
            </w:pPr>
          </w:p>
        </w:tc>
      </w:tr>
      <w:tr w:rsidR="004510F6" w:rsidRPr="00921AD7" w14:paraId="41F025A7" w14:textId="77777777" w:rsidTr="00B11F22">
        <w:tc>
          <w:tcPr>
            <w:tcW w:w="1758" w:type="pct"/>
          </w:tcPr>
          <w:p w14:paraId="491376D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AC262E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E5A1B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5FE7431" w14:textId="77777777" w:rsidTr="00B11F22">
        <w:tc>
          <w:tcPr>
            <w:tcW w:w="1758" w:type="pct"/>
          </w:tcPr>
          <w:p w14:paraId="34E15DB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4D544D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4BDF21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68E158A" w14:textId="77777777" w:rsidTr="00B11F22">
        <w:tc>
          <w:tcPr>
            <w:tcW w:w="1758" w:type="pct"/>
          </w:tcPr>
          <w:p w14:paraId="4DBC48F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B487C1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6CDF71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177A7DA" w14:textId="77777777" w:rsidTr="00B11F22">
        <w:tc>
          <w:tcPr>
            <w:tcW w:w="1758" w:type="pct"/>
          </w:tcPr>
          <w:p w14:paraId="63DD083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19182A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64DCB2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06773170" w14:textId="77777777" w:rsidTr="00B11F22">
        <w:tc>
          <w:tcPr>
            <w:tcW w:w="1758" w:type="pct"/>
          </w:tcPr>
          <w:p w14:paraId="466F4CB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6DF896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8A7551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2D59AB2" w14:textId="77777777" w:rsidTr="00B11F22">
        <w:tc>
          <w:tcPr>
            <w:tcW w:w="1758" w:type="pct"/>
          </w:tcPr>
          <w:p w14:paraId="25B05B5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9AE228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286E84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6DB482A" w14:textId="77777777" w:rsidTr="00B11F22">
        <w:tc>
          <w:tcPr>
            <w:tcW w:w="1758" w:type="pct"/>
          </w:tcPr>
          <w:p w14:paraId="479C5EA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54E80B2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500B2E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455D484" w14:textId="77777777" w:rsidTr="00B11F22">
        <w:tc>
          <w:tcPr>
            <w:tcW w:w="1758" w:type="pct"/>
          </w:tcPr>
          <w:p w14:paraId="056C58B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89415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411A78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9AEA8A" w14:textId="77777777" w:rsidTr="00B11F22">
        <w:tc>
          <w:tcPr>
            <w:tcW w:w="1758" w:type="pct"/>
          </w:tcPr>
          <w:p w14:paraId="2BC6B54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12633A7"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319837A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BB12152" w14:textId="77777777" w:rsidTr="00B11F22">
        <w:tc>
          <w:tcPr>
            <w:tcW w:w="1758" w:type="pct"/>
          </w:tcPr>
          <w:p w14:paraId="4D24875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D67DB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463975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BCC7AFB" w14:textId="77777777" w:rsidTr="00B11F22">
        <w:tc>
          <w:tcPr>
            <w:tcW w:w="1758" w:type="pct"/>
          </w:tcPr>
          <w:p w14:paraId="35581C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041D9A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9480AA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7275C5F6" w14:textId="77777777" w:rsidTr="00B11F22">
        <w:tc>
          <w:tcPr>
            <w:tcW w:w="1758" w:type="pct"/>
          </w:tcPr>
          <w:p w14:paraId="1E96EDB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1F2B3D8F"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8E55EE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60FA1527" w14:textId="77777777" w:rsidTr="00B11F22">
        <w:tc>
          <w:tcPr>
            <w:tcW w:w="1758" w:type="pct"/>
          </w:tcPr>
          <w:p w14:paraId="2B38619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D055F3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223582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44D1DE" w14:textId="77777777" w:rsidTr="00B11F22">
        <w:tc>
          <w:tcPr>
            <w:tcW w:w="1758" w:type="pct"/>
          </w:tcPr>
          <w:p w14:paraId="750A677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B30021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BCD1FA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11CE5F7" w14:textId="77777777" w:rsidTr="00B11F22">
        <w:tc>
          <w:tcPr>
            <w:tcW w:w="1758" w:type="pct"/>
          </w:tcPr>
          <w:p w14:paraId="6633F71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29BAF4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599F58C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539CDF2" w14:textId="77777777" w:rsidTr="00B11F22">
        <w:tc>
          <w:tcPr>
            <w:tcW w:w="1758" w:type="pct"/>
          </w:tcPr>
          <w:p w14:paraId="5CAF064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18FB711"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416EDDA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8FF72EC" w14:textId="77777777" w:rsidTr="00B11F22">
        <w:tc>
          <w:tcPr>
            <w:tcW w:w="1758" w:type="pct"/>
          </w:tcPr>
          <w:p w14:paraId="259E8FF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F04A78E"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09CC35D"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A9E206B" w14:textId="77777777" w:rsidTr="00B11F22">
        <w:tc>
          <w:tcPr>
            <w:tcW w:w="1758" w:type="pct"/>
          </w:tcPr>
          <w:p w14:paraId="1AE87AB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3B784B2"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26A7F3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4A3B0466" w14:textId="77777777" w:rsidTr="00B11F22">
        <w:tc>
          <w:tcPr>
            <w:tcW w:w="1758" w:type="pct"/>
          </w:tcPr>
          <w:p w14:paraId="3F4E636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3D47C7D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5CAA57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71EB68E" w14:textId="77777777" w:rsidTr="00B11F22">
        <w:tc>
          <w:tcPr>
            <w:tcW w:w="1758" w:type="pct"/>
          </w:tcPr>
          <w:p w14:paraId="5524970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7C3609A"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D5DEB7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CC16A68" w14:textId="77777777" w:rsidTr="00B11F22">
        <w:tc>
          <w:tcPr>
            <w:tcW w:w="1758" w:type="pct"/>
          </w:tcPr>
          <w:p w14:paraId="304E314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42C4C2B6"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116EA520"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6DB70E2" w14:textId="77777777" w:rsidTr="00B11F22">
        <w:tc>
          <w:tcPr>
            <w:tcW w:w="1758" w:type="pct"/>
          </w:tcPr>
          <w:p w14:paraId="031BF0F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61F7539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84EECB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50A0426C" w14:textId="77777777" w:rsidTr="00B11F22">
        <w:tc>
          <w:tcPr>
            <w:tcW w:w="1758" w:type="pct"/>
          </w:tcPr>
          <w:p w14:paraId="1B86707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0F960B7C"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A433DA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1485146A" w14:textId="77777777" w:rsidTr="00B11F22">
        <w:tc>
          <w:tcPr>
            <w:tcW w:w="1758" w:type="pct"/>
          </w:tcPr>
          <w:p w14:paraId="2F210985"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2176F674"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6BD99063"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4510F6" w:rsidRPr="00921AD7" w14:paraId="39F502D5" w14:textId="77777777" w:rsidTr="00B11F22">
        <w:tc>
          <w:tcPr>
            <w:tcW w:w="1758" w:type="pct"/>
          </w:tcPr>
          <w:p w14:paraId="506CD018"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777" w:type="pct"/>
          </w:tcPr>
          <w:p w14:paraId="7977FB49"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c>
          <w:tcPr>
            <w:tcW w:w="1465" w:type="pct"/>
          </w:tcPr>
          <w:p w14:paraId="0AF0262B" w14:textId="77777777" w:rsidR="004510F6" w:rsidRPr="00921AD7" w:rsidRDefault="004510F6" w:rsidP="00B11F22">
            <w:pPr>
              <w:spacing w:after="0" w:line="360" w:lineRule="auto"/>
              <w:rPr>
                <w:rFonts w:ascii="Gill Sans MT" w:eastAsia="Times New Roman" w:hAnsi="Gill Sans MT" w:cs="Times New Roman"/>
                <w:sz w:val="20"/>
                <w:szCs w:val="20"/>
                <w:lang w:eastAsia="en-GB"/>
              </w:rPr>
            </w:pPr>
          </w:p>
        </w:tc>
      </w:tr>
      <w:tr w:rsidR="005B53C1" w:rsidRPr="00921AD7" w14:paraId="36AE8099" w14:textId="77777777" w:rsidTr="00B11F22">
        <w:tc>
          <w:tcPr>
            <w:tcW w:w="1758" w:type="pct"/>
          </w:tcPr>
          <w:p w14:paraId="077A7C9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10ABD8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4164DA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83922DF" w14:textId="77777777" w:rsidTr="00B11F22">
        <w:tc>
          <w:tcPr>
            <w:tcW w:w="1758" w:type="pct"/>
          </w:tcPr>
          <w:p w14:paraId="5F884D00"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AFEF23D"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719FBD96"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AADCFF6" w14:textId="77777777" w:rsidTr="00B11F22">
        <w:tc>
          <w:tcPr>
            <w:tcW w:w="1758" w:type="pct"/>
          </w:tcPr>
          <w:p w14:paraId="62FB96C2"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68D370D5"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29C8BD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4AFC8798" w14:textId="77777777" w:rsidTr="00B11F22">
        <w:tc>
          <w:tcPr>
            <w:tcW w:w="1758" w:type="pct"/>
          </w:tcPr>
          <w:p w14:paraId="190FD8D3"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0FFDE2EF"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19F79ADB"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62D00897" w14:textId="77777777" w:rsidTr="00B11F22">
        <w:tc>
          <w:tcPr>
            <w:tcW w:w="1758" w:type="pct"/>
          </w:tcPr>
          <w:p w14:paraId="54EAA95C"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497011C7"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6B66D396"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C949A68" w14:textId="77777777" w:rsidTr="00B11F22">
        <w:tc>
          <w:tcPr>
            <w:tcW w:w="1758" w:type="pct"/>
          </w:tcPr>
          <w:p w14:paraId="61E686A9"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63C8DA42"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2B6A0027"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r w:rsidR="005B53C1" w:rsidRPr="00921AD7" w14:paraId="12AF6F1A" w14:textId="77777777" w:rsidTr="00B11F22">
        <w:tc>
          <w:tcPr>
            <w:tcW w:w="1758" w:type="pct"/>
          </w:tcPr>
          <w:p w14:paraId="0BF45124"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777" w:type="pct"/>
          </w:tcPr>
          <w:p w14:paraId="36D97EE3"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c>
          <w:tcPr>
            <w:tcW w:w="1465" w:type="pct"/>
          </w:tcPr>
          <w:p w14:paraId="50E595C4" w14:textId="77777777" w:rsidR="005B53C1" w:rsidRPr="00921AD7" w:rsidRDefault="005B53C1" w:rsidP="00B11F22">
            <w:pPr>
              <w:spacing w:after="0" w:line="360" w:lineRule="auto"/>
              <w:rPr>
                <w:rFonts w:ascii="Gill Sans MT" w:eastAsia="Times New Roman" w:hAnsi="Gill Sans MT" w:cs="Times New Roman"/>
                <w:sz w:val="20"/>
                <w:szCs w:val="20"/>
                <w:lang w:eastAsia="en-GB"/>
              </w:rPr>
            </w:pPr>
          </w:p>
        </w:tc>
      </w:tr>
    </w:tbl>
    <w:p w14:paraId="6F45E553" w14:textId="77777777" w:rsidR="004510F6" w:rsidRDefault="004510F6" w:rsidP="004510F6">
      <w:pPr>
        <w:spacing w:after="0" w:line="240" w:lineRule="auto"/>
        <w:jc w:val="both"/>
      </w:pPr>
    </w:p>
    <w:sectPr w:rsidR="004510F6" w:rsidSect="004510F6">
      <w:footerReference w:type="default" r:id="rId23"/>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5C6E" w14:textId="77777777" w:rsidR="0038565F" w:rsidRDefault="0038565F" w:rsidP="000B16A0">
      <w:pPr>
        <w:spacing w:after="0" w:line="240" w:lineRule="auto"/>
      </w:pPr>
      <w:r>
        <w:separator/>
      </w:r>
    </w:p>
  </w:endnote>
  <w:endnote w:type="continuationSeparator" w:id="0">
    <w:p w14:paraId="65246C1D" w14:textId="77777777" w:rsidR="0038565F" w:rsidRDefault="0038565F" w:rsidP="000B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64959"/>
      <w:docPartObj>
        <w:docPartGallery w:val="Page Numbers (Bottom of Page)"/>
        <w:docPartUnique/>
      </w:docPartObj>
    </w:sdtPr>
    <w:sdtEndPr>
      <w:rPr>
        <w:noProof/>
      </w:rPr>
    </w:sdtEndPr>
    <w:sdtContent>
      <w:p w14:paraId="40EC8857" w14:textId="6A8282E1" w:rsidR="004675C5" w:rsidRDefault="004675C5">
        <w:pPr>
          <w:pStyle w:val="Footer"/>
        </w:pPr>
        <w:r>
          <w:fldChar w:fldCharType="begin"/>
        </w:r>
        <w:r>
          <w:instrText xml:space="preserve"> PAGE   \* MERGEFORMAT </w:instrText>
        </w:r>
        <w:r>
          <w:fldChar w:fldCharType="separate"/>
        </w:r>
        <w:r w:rsidR="002174F1">
          <w:rPr>
            <w:noProof/>
          </w:rPr>
          <w:t>12</w:t>
        </w:r>
        <w:r>
          <w:rPr>
            <w:noProof/>
          </w:rPr>
          <w:fldChar w:fldCharType="end"/>
        </w:r>
      </w:p>
    </w:sdtContent>
  </w:sdt>
  <w:p w14:paraId="4D3759FB" w14:textId="77777777" w:rsidR="004675C5" w:rsidRDefault="004675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5945" w14:textId="77777777" w:rsidR="0038565F" w:rsidRDefault="0038565F" w:rsidP="000B16A0">
      <w:pPr>
        <w:spacing w:after="0" w:line="240" w:lineRule="auto"/>
      </w:pPr>
      <w:r>
        <w:separator/>
      </w:r>
    </w:p>
  </w:footnote>
  <w:footnote w:type="continuationSeparator" w:id="0">
    <w:p w14:paraId="3E4B263C" w14:textId="77777777" w:rsidR="0038565F" w:rsidRDefault="0038565F" w:rsidP="000B1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483E1A"/>
    <w:lvl w:ilvl="0">
      <w:numFmt w:val="bullet"/>
      <w:lvlText w:val="*"/>
      <w:lvlJc w:val="left"/>
    </w:lvl>
  </w:abstractNum>
  <w:abstractNum w:abstractNumId="1" w15:restartNumberingAfterBreak="0">
    <w:nsid w:val="052513AC"/>
    <w:multiLevelType w:val="hybridMultilevel"/>
    <w:tmpl w:val="B91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7835"/>
    <w:multiLevelType w:val="hybridMultilevel"/>
    <w:tmpl w:val="CCB8406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B2E35"/>
    <w:multiLevelType w:val="hybridMultilevel"/>
    <w:tmpl w:val="B744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25426"/>
    <w:multiLevelType w:val="hybridMultilevel"/>
    <w:tmpl w:val="1E4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049"/>
    <w:multiLevelType w:val="hybridMultilevel"/>
    <w:tmpl w:val="F6A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00356"/>
    <w:multiLevelType w:val="hybridMultilevel"/>
    <w:tmpl w:val="3E9C62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16008"/>
    <w:multiLevelType w:val="hybridMultilevel"/>
    <w:tmpl w:val="B400D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99229C"/>
    <w:multiLevelType w:val="multilevel"/>
    <w:tmpl w:val="046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B3700"/>
    <w:multiLevelType w:val="hybridMultilevel"/>
    <w:tmpl w:val="8282289A"/>
    <w:lvl w:ilvl="0" w:tplc="2AF2098E">
      <w:start w:val="1"/>
      <w:numFmt w:val="bulle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B42F1"/>
    <w:multiLevelType w:val="hybridMultilevel"/>
    <w:tmpl w:val="BC885C12"/>
    <w:lvl w:ilvl="0" w:tplc="8F64568C">
      <w:start w:val="1"/>
      <w:numFmt w:val="bullet"/>
      <w:lvlText w:val=""/>
      <w:lvlJc w:val="left"/>
      <w:pPr>
        <w:ind w:left="720" w:hanging="360"/>
      </w:pPr>
      <w:rPr>
        <w:rFonts w:ascii="Wingdings" w:hAnsi="Wingdings" w:hint="default"/>
        <w:color w:val="auto"/>
        <w:sz w:val="3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755AE"/>
    <w:multiLevelType w:val="hybridMultilevel"/>
    <w:tmpl w:val="98C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0460F"/>
    <w:multiLevelType w:val="hybridMultilevel"/>
    <w:tmpl w:val="D1CC1C46"/>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910DD"/>
    <w:multiLevelType w:val="hybridMultilevel"/>
    <w:tmpl w:val="FAD0C4C2"/>
    <w:lvl w:ilvl="0" w:tplc="FAF41BF6">
      <w:start w:val="1"/>
      <w:numFmt w:val="bullet"/>
      <w:lvlText w:val=""/>
      <w:lvlJc w:val="left"/>
      <w:pPr>
        <w:ind w:left="360" w:hanging="360"/>
      </w:pPr>
      <w:rPr>
        <w:rFonts w:ascii="Wingdings" w:hAnsi="Wingdings" w:hint="default"/>
        <w:color w:val="00B05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3E4820"/>
    <w:multiLevelType w:val="hybridMultilevel"/>
    <w:tmpl w:val="6694A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1F93"/>
    <w:multiLevelType w:val="hybridMultilevel"/>
    <w:tmpl w:val="1F2892CA"/>
    <w:lvl w:ilvl="0" w:tplc="08090001">
      <w:start w:val="1"/>
      <w:numFmt w:val="bullet"/>
      <w:lvlText w:val=""/>
      <w:lvlJc w:val="left"/>
      <w:pPr>
        <w:ind w:left="720" w:hanging="360"/>
      </w:pPr>
      <w:rPr>
        <w:rFonts w:ascii="Symbol" w:hAnsi="Symbol" w:hint="default"/>
        <w:color w:val="auto"/>
        <w:sz w:val="3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324D1"/>
    <w:multiLevelType w:val="hybridMultilevel"/>
    <w:tmpl w:val="489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00D9"/>
    <w:multiLevelType w:val="hybridMultilevel"/>
    <w:tmpl w:val="83E098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624F47"/>
    <w:multiLevelType w:val="hybridMultilevel"/>
    <w:tmpl w:val="2F206394"/>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EC1CD8"/>
    <w:multiLevelType w:val="hybridMultilevel"/>
    <w:tmpl w:val="67DAA4BC"/>
    <w:lvl w:ilvl="0" w:tplc="504E573C">
      <w:start w:val="1"/>
      <w:numFmt w:val="bullet"/>
      <w:pStyle w:val="-SOPcrosspoin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73645"/>
    <w:multiLevelType w:val="hybridMultilevel"/>
    <w:tmpl w:val="7D747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9417D4"/>
    <w:multiLevelType w:val="hybridMultilevel"/>
    <w:tmpl w:val="956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60742"/>
    <w:multiLevelType w:val="hybridMultilevel"/>
    <w:tmpl w:val="3582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A26F2"/>
    <w:multiLevelType w:val="multilevel"/>
    <w:tmpl w:val="B8D2D7C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4F1933CC"/>
    <w:multiLevelType w:val="multilevel"/>
    <w:tmpl w:val="8C5893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5" w15:restartNumberingAfterBreak="0">
    <w:nsid w:val="4F547C9A"/>
    <w:multiLevelType w:val="hybridMultilevel"/>
    <w:tmpl w:val="D76AB00A"/>
    <w:lvl w:ilvl="0" w:tplc="08090001">
      <w:start w:val="1"/>
      <w:numFmt w:val="bullet"/>
      <w:lvlText w:val=""/>
      <w:lvlJc w:val="left"/>
      <w:pPr>
        <w:ind w:left="720" w:hanging="360"/>
      </w:pPr>
      <w:rPr>
        <w:rFonts w:ascii="Symbol" w:hAnsi="Symbol" w:hint="default"/>
        <w:color w:val="auto"/>
        <w:sz w:val="32"/>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F2998"/>
    <w:multiLevelType w:val="hybridMultilevel"/>
    <w:tmpl w:val="E856E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BF2E89"/>
    <w:multiLevelType w:val="hybridMultilevel"/>
    <w:tmpl w:val="E6BA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44755"/>
    <w:multiLevelType w:val="hybridMultilevel"/>
    <w:tmpl w:val="1516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D3F67"/>
    <w:multiLevelType w:val="hybridMultilevel"/>
    <w:tmpl w:val="1C7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44F49"/>
    <w:multiLevelType w:val="hybridMultilevel"/>
    <w:tmpl w:val="B41A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42E21"/>
    <w:multiLevelType w:val="hybridMultilevel"/>
    <w:tmpl w:val="A3FC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60EF1"/>
    <w:multiLevelType w:val="hybridMultilevel"/>
    <w:tmpl w:val="E5D48EB0"/>
    <w:lvl w:ilvl="0" w:tplc="2AF2098E">
      <w:start w:val="1"/>
      <w:numFmt w:val="bullet"/>
      <w:lvlText w:val=""/>
      <w:lvlJc w:val="left"/>
      <w:pPr>
        <w:ind w:left="36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17441"/>
    <w:multiLevelType w:val="hybridMultilevel"/>
    <w:tmpl w:val="89A2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B2BF6"/>
    <w:multiLevelType w:val="hybridMultilevel"/>
    <w:tmpl w:val="C8BA1EBA"/>
    <w:lvl w:ilvl="0" w:tplc="C5A839F0">
      <w:start w:val="2009"/>
      <w:numFmt w:val="bullet"/>
      <w:pStyle w:val="-SOPhazardpoint"/>
      <w:lvlText w:val=""/>
      <w:lvlJc w:val="right"/>
      <w:pPr>
        <w:ind w:left="720" w:hanging="360"/>
      </w:pPr>
      <w:rPr>
        <w:rFonts w:ascii="Webdings" w:hAnsi="Webdings" w:cs="Times New Roman" w:hint="default"/>
        <w:color w:val="FF99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5C18"/>
    <w:multiLevelType w:val="hybridMultilevel"/>
    <w:tmpl w:val="9BD2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F5FA4"/>
    <w:multiLevelType w:val="hybridMultilevel"/>
    <w:tmpl w:val="D742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01308"/>
    <w:multiLevelType w:val="hybridMultilevel"/>
    <w:tmpl w:val="B9AA4C6A"/>
    <w:lvl w:ilvl="0" w:tplc="CFAA6896">
      <w:start w:val="1"/>
      <w:numFmt w:val="bullet"/>
      <w:lvlText w:val="×"/>
      <w:lvlJc w:val="left"/>
      <w:pPr>
        <w:ind w:left="360" w:hanging="360"/>
      </w:pPr>
      <w:rPr>
        <w:rFonts w:ascii="Gill Sans MT" w:hAnsi="Gill Sans MT" w:hint="default"/>
        <w:b/>
        <w:i w:val="0"/>
        <w:color w:val="FF0000"/>
        <w:sz w:val="28"/>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8" w15:restartNumberingAfterBreak="0">
    <w:nsid w:val="7F2166A9"/>
    <w:multiLevelType w:val="hybridMultilevel"/>
    <w:tmpl w:val="10C6C0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30"/>
  </w:num>
  <w:num w:numId="3">
    <w:abstractNumId w:val="16"/>
  </w:num>
  <w:num w:numId="4">
    <w:abstractNumId w:val="28"/>
  </w:num>
  <w:num w:numId="5">
    <w:abstractNumId w:val="12"/>
  </w:num>
  <w:num w:numId="6">
    <w:abstractNumId w:val="6"/>
  </w:num>
  <w:num w:numId="7">
    <w:abstractNumId w:val="36"/>
  </w:num>
  <w:num w:numId="8">
    <w:abstractNumId w:val="22"/>
  </w:num>
  <w:num w:numId="9">
    <w:abstractNumId w:val="2"/>
  </w:num>
  <w:num w:numId="10">
    <w:abstractNumId w:val="3"/>
  </w:num>
  <w:num w:numId="11">
    <w:abstractNumId w:val="29"/>
  </w:num>
  <w:num w:numId="12">
    <w:abstractNumId w:val="35"/>
  </w:num>
  <w:num w:numId="13">
    <w:abstractNumId w:val="5"/>
  </w:num>
  <w:num w:numId="14">
    <w:abstractNumId w:val="19"/>
  </w:num>
  <w:num w:numId="15">
    <w:abstractNumId w:val="33"/>
  </w:num>
  <w:num w:numId="16">
    <w:abstractNumId w:val="1"/>
  </w:num>
  <w:num w:numId="17">
    <w:abstractNumId w:val="27"/>
  </w:num>
  <w:num w:numId="18">
    <w:abstractNumId w:val="13"/>
  </w:num>
  <w:num w:numId="19">
    <w:abstractNumId w:val="37"/>
  </w:num>
  <w:num w:numId="20">
    <w:abstractNumId w:val="18"/>
  </w:num>
  <w:num w:numId="21">
    <w:abstractNumId w:val="20"/>
  </w:num>
  <w:num w:numId="22">
    <w:abstractNumId w:val="26"/>
  </w:num>
  <w:num w:numId="23">
    <w:abstractNumId w:val="23"/>
  </w:num>
  <w:num w:numId="24">
    <w:abstractNumId w:val="21"/>
  </w:num>
  <w:num w:numId="25">
    <w:abstractNumId w:val="24"/>
  </w:num>
  <w:num w:numId="26">
    <w:abstractNumId w:val="8"/>
  </w:num>
  <w:num w:numId="27">
    <w:abstractNumId w:val="38"/>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31"/>
  </w:num>
  <w:num w:numId="30">
    <w:abstractNumId w:val="11"/>
  </w:num>
  <w:num w:numId="31">
    <w:abstractNumId w:val="4"/>
  </w:num>
  <w:num w:numId="32">
    <w:abstractNumId w:val="14"/>
  </w:num>
  <w:num w:numId="33">
    <w:abstractNumId w:val="7"/>
  </w:num>
  <w:num w:numId="34">
    <w:abstractNumId w:val="32"/>
  </w:num>
  <w:num w:numId="35">
    <w:abstractNumId w:val="9"/>
  </w:num>
  <w:num w:numId="36">
    <w:abstractNumId w:val="10"/>
  </w:num>
  <w:num w:numId="37">
    <w:abstractNumId w:val="15"/>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F6"/>
    <w:rsid w:val="00051B0C"/>
    <w:rsid w:val="0006622D"/>
    <w:rsid w:val="00086598"/>
    <w:rsid w:val="000B16A0"/>
    <w:rsid w:val="000C2F6A"/>
    <w:rsid w:val="000C308E"/>
    <w:rsid w:val="001207BD"/>
    <w:rsid w:val="0015247A"/>
    <w:rsid w:val="00173148"/>
    <w:rsid w:val="00174DCC"/>
    <w:rsid w:val="001C2C02"/>
    <w:rsid w:val="002003CA"/>
    <w:rsid w:val="002104DB"/>
    <w:rsid w:val="0021420A"/>
    <w:rsid w:val="002174F1"/>
    <w:rsid w:val="00222DF3"/>
    <w:rsid w:val="00251FBC"/>
    <w:rsid w:val="00272683"/>
    <w:rsid w:val="00273E01"/>
    <w:rsid w:val="002748C0"/>
    <w:rsid w:val="002A18C8"/>
    <w:rsid w:val="002A2A9F"/>
    <w:rsid w:val="002B21F4"/>
    <w:rsid w:val="002C2008"/>
    <w:rsid w:val="002E7C86"/>
    <w:rsid w:val="00310C52"/>
    <w:rsid w:val="00333FEF"/>
    <w:rsid w:val="0036001F"/>
    <w:rsid w:val="003667D6"/>
    <w:rsid w:val="003827BD"/>
    <w:rsid w:val="0038565F"/>
    <w:rsid w:val="003D1A2E"/>
    <w:rsid w:val="003F3E5F"/>
    <w:rsid w:val="00413B9E"/>
    <w:rsid w:val="004510F6"/>
    <w:rsid w:val="004675C5"/>
    <w:rsid w:val="004771A7"/>
    <w:rsid w:val="004D3905"/>
    <w:rsid w:val="004E6DD2"/>
    <w:rsid w:val="005335F8"/>
    <w:rsid w:val="00542BD3"/>
    <w:rsid w:val="005A0534"/>
    <w:rsid w:val="005B53C1"/>
    <w:rsid w:val="005C4224"/>
    <w:rsid w:val="005F5407"/>
    <w:rsid w:val="005F6796"/>
    <w:rsid w:val="00617ADD"/>
    <w:rsid w:val="006875B8"/>
    <w:rsid w:val="006B527F"/>
    <w:rsid w:val="006C7E14"/>
    <w:rsid w:val="0071023A"/>
    <w:rsid w:val="0078517C"/>
    <w:rsid w:val="0079425D"/>
    <w:rsid w:val="007A5E20"/>
    <w:rsid w:val="007A7628"/>
    <w:rsid w:val="007B1E0A"/>
    <w:rsid w:val="0080470A"/>
    <w:rsid w:val="008407CE"/>
    <w:rsid w:val="00857284"/>
    <w:rsid w:val="00877672"/>
    <w:rsid w:val="008B5447"/>
    <w:rsid w:val="008B70D4"/>
    <w:rsid w:val="008C20F0"/>
    <w:rsid w:val="008E0792"/>
    <w:rsid w:val="00906A37"/>
    <w:rsid w:val="009154FA"/>
    <w:rsid w:val="009420F6"/>
    <w:rsid w:val="00960844"/>
    <w:rsid w:val="00992A2E"/>
    <w:rsid w:val="009B1D9D"/>
    <w:rsid w:val="00A7116A"/>
    <w:rsid w:val="00AB47D2"/>
    <w:rsid w:val="00AC76CD"/>
    <w:rsid w:val="00AE5785"/>
    <w:rsid w:val="00AF14FE"/>
    <w:rsid w:val="00B1183C"/>
    <w:rsid w:val="00B11F22"/>
    <w:rsid w:val="00B3055A"/>
    <w:rsid w:val="00B46F50"/>
    <w:rsid w:val="00B82528"/>
    <w:rsid w:val="00B97A15"/>
    <w:rsid w:val="00C4576B"/>
    <w:rsid w:val="00C55DC9"/>
    <w:rsid w:val="00C9080A"/>
    <w:rsid w:val="00CB10FB"/>
    <w:rsid w:val="00CB35A2"/>
    <w:rsid w:val="00CC498A"/>
    <w:rsid w:val="00CE0681"/>
    <w:rsid w:val="00D23CE0"/>
    <w:rsid w:val="00D875A6"/>
    <w:rsid w:val="00D95232"/>
    <w:rsid w:val="00DA5FC1"/>
    <w:rsid w:val="00DE5433"/>
    <w:rsid w:val="00DE64DD"/>
    <w:rsid w:val="00E201E8"/>
    <w:rsid w:val="00E23A8D"/>
    <w:rsid w:val="00F203D1"/>
    <w:rsid w:val="00F43D6C"/>
    <w:rsid w:val="00F7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FA5A"/>
  <w15:chartTrackingRefBased/>
  <w15:docId w15:val="{297D2495-83D2-47C2-87AF-A684CFCE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F6"/>
    <w:pPr>
      <w:spacing w:after="160" w:line="259" w:lineRule="auto"/>
      <w:jc w:val="left"/>
    </w:pPr>
  </w:style>
  <w:style w:type="paragraph" w:styleId="Heading1">
    <w:name w:val="heading 1"/>
    <w:basedOn w:val="Normal"/>
    <w:next w:val="Normal"/>
    <w:link w:val="Heading1Char"/>
    <w:qFormat/>
    <w:rsid w:val="004510F6"/>
    <w:pPr>
      <w:keepNext/>
      <w:spacing w:after="0" w:line="240" w:lineRule="auto"/>
      <w:jc w:val="center"/>
      <w:outlineLvl w:val="0"/>
    </w:pPr>
    <w:rPr>
      <w:rFonts w:ascii="Arial Black" w:eastAsia="Times New Roman" w:hAnsi="Arial Black" w:cs="Times New Roman"/>
      <w:sz w:val="32"/>
      <w:szCs w:val="24"/>
      <w:lang w:val="en-AU"/>
    </w:rPr>
  </w:style>
  <w:style w:type="paragraph" w:styleId="Heading2">
    <w:name w:val="heading 2"/>
    <w:basedOn w:val="Normal"/>
    <w:next w:val="Normal"/>
    <w:link w:val="Heading2Char"/>
    <w:uiPriority w:val="9"/>
    <w:unhideWhenUsed/>
    <w:qFormat/>
    <w:rsid w:val="00451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0F6"/>
    <w:rPr>
      <w:rFonts w:ascii="Arial Black" w:eastAsia="Times New Roman" w:hAnsi="Arial Black" w:cs="Times New Roman"/>
      <w:sz w:val="32"/>
      <w:szCs w:val="24"/>
      <w:lang w:val="en-AU"/>
    </w:rPr>
  </w:style>
  <w:style w:type="character" w:customStyle="1" w:styleId="Heading2Char">
    <w:name w:val="Heading 2 Char"/>
    <w:basedOn w:val="DefaultParagraphFont"/>
    <w:link w:val="Heading2"/>
    <w:uiPriority w:val="9"/>
    <w:rsid w:val="004510F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510F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0F6"/>
    <w:pPr>
      <w:ind w:left="720"/>
      <w:contextualSpacing/>
    </w:pPr>
  </w:style>
  <w:style w:type="paragraph" w:customStyle="1" w:styleId="-SOPhazardpoint">
    <w:name w:val="-SOP hazard point"/>
    <w:basedOn w:val="Normal"/>
    <w:rsid w:val="004510F6"/>
    <w:pPr>
      <w:numPr>
        <w:numId w:val="1"/>
      </w:numPr>
    </w:pPr>
  </w:style>
  <w:style w:type="character" w:styleId="Hyperlink">
    <w:name w:val="Hyperlink"/>
    <w:basedOn w:val="DefaultParagraphFont"/>
    <w:uiPriority w:val="99"/>
    <w:unhideWhenUsed/>
    <w:rsid w:val="004510F6"/>
    <w:rPr>
      <w:color w:val="0000FF"/>
      <w:u w:val="single"/>
    </w:rPr>
  </w:style>
  <w:style w:type="paragraph" w:customStyle="1" w:styleId="-SOPcrosspoint">
    <w:name w:val="-SOP cross point"/>
    <w:basedOn w:val="Normal"/>
    <w:rsid w:val="004510F6"/>
    <w:pPr>
      <w:numPr>
        <w:numId w:val="14"/>
      </w:numPr>
    </w:pPr>
  </w:style>
  <w:style w:type="character" w:styleId="CommentReference">
    <w:name w:val="annotation reference"/>
    <w:basedOn w:val="DefaultParagraphFont"/>
    <w:uiPriority w:val="99"/>
    <w:semiHidden/>
    <w:unhideWhenUsed/>
    <w:rsid w:val="002104DB"/>
    <w:rPr>
      <w:sz w:val="16"/>
      <w:szCs w:val="16"/>
    </w:rPr>
  </w:style>
  <w:style w:type="paragraph" w:styleId="CommentText">
    <w:name w:val="annotation text"/>
    <w:basedOn w:val="Normal"/>
    <w:link w:val="CommentTextChar"/>
    <w:uiPriority w:val="99"/>
    <w:semiHidden/>
    <w:unhideWhenUsed/>
    <w:rsid w:val="002104DB"/>
    <w:pPr>
      <w:spacing w:line="240" w:lineRule="auto"/>
    </w:pPr>
    <w:rPr>
      <w:sz w:val="20"/>
      <w:szCs w:val="20"/>
    </w:rPr>
  </w:style>
  <w:style w:type="character" w:customStyle="1" w:styleId="CommentTextChar">
    <w:name w:val="Comment Text Char"/>
    <w:basedOn w:val="DefaultParagraphFont"/>
    <w:link w:val="CommentText"/>
    <w:uiPriority w:val="99"/>
    <w:semiHidden/>
    <w:rsid w:val="002104DB"/>
    <w:rPr>
      <w:sz w:val="20"/>
      <w:szCs w:val="20"/>
    </w:rPr>
  </w:style>
  <w:style w:type="paragraph" w:styleId="BalloonText">
    <w:name w:val="Balloon Text"/>
    <w:basedOn w:val="Normal"/>
    <w:link w:val="BalloonTextChar"/>
    <w:uiPriority w:val="99"/>
    <w:semiHidden/>
    <w:unhideWhenUsed/>
    <w:rsid w:val="0021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DB"/>
    <w:rPr>
      <w:rFonts w:ascii="Segoe UI" w:hAnsi="Segoe UI" w:cs="Segoe UI"/>
      <w:sz w:val="18"/>
      <w:szCs w:val="18"/>
    </w:rPr>
  </w:style>
  <w:style w:type="paragraph" w:styleId="Header">
    <w:name w:val="header"/>
    <w:basedOn w:val="Normal"/>
    <w:link w:val="HeaderChar"/>
    <w:uiPriority w:val="99"/>
    <w:unhideWhenUsed/>
    <w:rsid w:val="000B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6A0"/>
  </w:style>
  <w:style w:type="paragraph" w:styleId="Footer">
    <w:name w:val="footer"/>
    <w:basedOn w:val="Normal"/>
    <w:link w:val="FooterChar"/>
    <w:uiPriority w:val="99"/>
    <w:unhideWhenUsed/>
    <w:rsid w:val="000B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6A0"/>
  </w:style>
  <w:style w:type="paragraph" w:styleId="NormalWeb">
    <w:name w:val="Normal (Web)"/>
    <w:basedOn w:val="Normal"/>
    <w:uiPriority w:val="99"/>
    <w:semiHidden/>
    <w:unhideWhenUsed/>
    <w:rsid w:val="00E23A8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2579">
      <w:bodyDiv w:val="1"/>
      <w:marLeft w:val="0"/>
      <w:marRight w:val="0"/>
      <w:marTop w:val="0"/>
      <w:marBottom w:val="0"/>
      <w:divBdr>
        <w:top w:val="none" w:sz="0" w:space="0" w:color="auto"/>
        <w:left w:val="none" w:sz="0" w:space="0" w:color="auto"/>
        <w:bottom w:val="none" w:sz="0" w:space="0" w:color="auto"/>
        <w:right w:val="none" w:sz="0" w:space="0" w:color="auto"/>
      </w:divBdr>
    </w:div>
    <w:div w:id="19410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oogle.com/url?sa=i&amp;url=https://www.preproom.org/labels-and-signs/madatory/face-mask.aspx&amp;psig=AOvVaw0mzpo4YUCnICqYKfKdMkkR&amp;ust=1585312064338000&amp;source=images&amp;cd=vfe&amp;ved=0CAIQjRxqFwoTCKjUn-aRuOgCFQAAAAAdAAAAABAW"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conditions/coronavirus-covid-19/testing-and-tracin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drive/folders/1X4fLxy6_ppmpmKrv3hT2M6cduAN_GS54" TargetMode="External"/><Relationship Id="rId23" Type="http://schemas.openxmlformats.org/officeDocument/2006/relationships/footer" Target="footer1.xml"/><Relationship Id="rId10" Type="http://schemas.openxmlformats.org/officeDocument/2006/relationships/hyperlink" Target="https://www.gov.uk/government/publications/guidance-for-full-opening-special-schools-and-other-specialist-settings" TargetMode="External"/><Relationship Id="rId19" Type="http://schemas.openxmlformats.org/officeDocument/2006/relationships/hyperlink" Target="https://www.google.com/aclk?sa=l&amp;ai=DChcSEwirudzBn7joAhXRyt4KHVFsBysYABAKGgJ3Yg&amp;sig=AOD64_3OpLowHTHLGHqiWCX-D3j4zYLinQ&amp;adurl&amp;ctype=5&amp;ved=2ahUKEwjw9tPBn7joAhUZPhoKHbLEBioQvhd6BAgBEEw" TargetMode="External"/><Relationship Id="rId4" Type="http://schemas.openxmlformats.org/officeDocument/2006/relationships/settings" Target="settings.xml"/><Relationship Id="rId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4" Type="http://schemas.openxmlformats.org/officeDocument/2006/relationships/hyperlink" Target="https://www.gov.uk/government/publications/face-coverings-in-education/face-coverings-in-education"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278F00-0179-48D7-BE3A-AD10AFC4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Cunningham</dc:creator>
  <cp:keywords/>
  <dc:description/>
  <cp:lastModifiedBy>A.Barnett</cp:lastModifiedBy>
  <cp:revision>3</cp:revision>
  <dcterms:created xsi:type="dcterms:W3CDTF">2021-03-02T11:57:00Z</dcterms:created>
  <dcterms:modified xsi:type="dcterms:W3CDTF">2021-03-02T11:57:00Z</dcterms:modified>
</cp:coreProperties>
</file>